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FE" w:rsidRDefault="000A1AFE" w:rsidP="00D61E64">
      <w:pPr>
        <w:shd w:val="clear" w:color="auto" w:fill="FFFFFF"/>
        <w:rPr>
          <w:b/>
          <w:sz w:val="34"/>
          <w:szCs w:val="34"/>
        </w:rPr>
      </w:pPr>
    </w:p>
    <w:p w:rsidR="000D22B5" w:rsidRDefault="000D22B5" w:rsidP="0053366A">
      <w:pPr>
        <w:shd w:val="clear" w:color="auto" w:fill="FFFFFF"/>
        <w:jc w:val="center"/>
        <w:rPr>
          <w:b/>
          <w:sz w:val="34"/>
          <w:szCs w:val="34"/>
        </w:rPr>
      </w:pPr>
    </w:p>
    <w:p w:rsidR="0053366A" w:rsidRPr="00D61E64" w:rsidRDefault="0053366A" w:rsidP="00D61E64">
      <w:pPr>
        <w:shd w:val="clear" w:color="auto" w:fill="FFFFFF"/>
        <w:jc w:val="center"/>
        <w:rPr>
          <w:b/>
        </w:rPr>
      </w:pPr>
      <w:r>
        <w:rPr>
          <w:b/>
          <w:sz w:val="34"/>
          <w:szCs w:val="34"/>
        </w:rPr>
        <w:t xml:space="preserve">СОВЕТ </w:t>
      </w:r>
      <w:r w:rsidR="00D61E64">
        <w:rPr>
          <w:b/>
          <w:sz w:val="34"/>
          <w:szCs w:val="34"/>
        </w:rPr>
        <w:t xml:space="preserve">НАГОРНО-ИВАНОВСКОГО </w:t>
      </w:r>
      <w:r w:rsidR="00817768">
        <w:rPr>
          <w:b/>
          <w:sz w:val="34"/>
          <w:szCs w:val="34"/>
        </w:rPr>
        <w:t xml:space="preserve">СЕЛЬСКОГО ПОСЕЛЕНИЯ </w:t>
      </w:r>
      <w:r>
        <w:rPr>
          <w:b/>
          <w:sz w:val="34"/>
          <w:szCs w:val="34"/>
        </w:rPr>
        <w:t>ТАРСКОГО МУНИЦИПАЛЬНОГО РАЙОНА</w:t>
      </w:r>
      <w:r w:rsidR="00D61E64">
        <w:rPr>
          <w:b/>
        </w:rPr>
        <w:t xml:space="preserve"> </w:t>
      </w:r>
      <w:r>
        <w:rPr>
          <w:b/>
          <w:sz w:val="34"/>
          <w:szCs w:val="34"/>
        </w:rPr>
        <w:t>ОМСКОЙ ОБЛАСТИ</w:t>
      </w:r>
    </w:p>
    <w:p w:rsidR="0053366A" w:rsidRPr="000A1AFE" w:rsidRDefault="0053366A" w:rsidP="0053366A">
      <w:pPr>
        <w:shd w:val="clear" w:color="auto" w:fill="FFFFFF"/>
        <w:jc w:val="center"/>
        <w:rPr>
          <w:sz w:val="28"/>
          <w:szCs w:val="28"/>
        </w:rPr>
      </w:pPr>
    </w:p>
    <w:p w:rsidR="0053366A" w:rsidRDefault="0053366A" w:rsidP="0053366A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РЕШЕНИЕ</w:t>
      </w:r>
    </w:p>
    <w:p w:rsidR="0053366A" w:rsidRPr="000A1AFE" w:rsidRDefault="0053366A" w:rsidP="0053366A">
      <w:pPr>
        <w:shd w:val="clear" w:color="auto" w:fill="FFFFFF"/>
        <w:jc w:val="center"/>
        <w:rPr>
          <w:sz w:val="28"/>
          <w:szCs w:val="28"/>
        </w:rPr>
      </w:pPr>
    </w:p>
    <w:p w:rsidR="0053366A" w:rsidRDefault="00D61E64" w:rsidP="0053366A">
      <w:pPr>
        <w:shd w:val="clear" w:color="auto" w:fill="FFFFFF"/>
        <w:tabs>
          <w:tab w:val="left" w:pos="8856"/>
        </w:tabs>
        <w:rPr>
          <w:b/>
          <w:bCs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17 </w:t>
      </w:r>
      <w:r w:rsidR="0060271B">
        <w:rPr>
          <w:b/>
          <w:bCs/>
          <w:spacing w:val="-5"/>
          <w:sz w:val="28"/>
          <w:szCs w:val="28"/>
        </w:rPr>
        <w:t>октября</w:t>
      </w:r>
      <w:r w:rsidR="00BF3FD5">
        <w:rPr>
          <w:b/>
          <w:bCs/>
          <w:spacing w:val="-5"/>
          <w:sz w:val="28"/>
          <w:szCs w:val="28"/>
        </w:rPr>
        <w:t xml:space="preserve"> 2024</w:t>
      </w:r>
      <w:r w:rsidR="0053366A">
        <w:rPr>
          <w:b/>
          <w:bCs/>
          <w:spacing w:val="-5"/>
          <w:sz w:val="28"/>
          <w:szCs w:val="28"/>
        </w:rPr>
        <w:t xml:space="preserve"> года                        </w:t>
      </w:r>
      <w:r>
        <w:rPr>
          <w:b/>
          <w:bCs/>
          <w:spacing w:val="-5"/>
          <w:sz w:val="28"/>
          <w:szCs w:val="28"/>
        </w:rPr>
        <w:t xml:space="preserve">                                                   </w:t>
      </w:r>
      <w:r w:rsidR="0053366A">
        <w:rPr>
          <w:b/>
          <w:bCs/>
          <w:spacing w:val="-5"/>
          <w:sz w:val="28"/>
          <w:szCs w:val="28"/>
        </w:rPr>
        <w:t xml:space="preserve"> </w:t>
      </w:r>
      <w:r w:rsidR="000A1AFE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83/326</w:t>
      </w:r>
    </w:p>
    <w:p w:rsidR="00817768" w:rsidRDefault="00817768" w:rsidP="000A1AFE">
      <w:pPr>
        <w:shd w:val="clear" w:color="auto" w:fill="FFFFFF"/>
        <w:tabs>
          <w:tab w:val="left" w:pos="8856"/>
        </w:tabs>
        <w:jc w:val="center"/>
        <w:rPr>
          <w:b/>
          <w:bCs/>
          <w:spacing w:val="-5"/>
          <w:sz w:val="28"/>
          <w:szCs w:val="28"/>
        </w:rPr>
      </w:pPr>
    </w:p>
    <w:p w:rsidR="000A1AFE" w:rsidRPr="000A1AFE" w:rsidRDefault="00817768" w:rsidP="000A1AFE">
      <w:pPr>
        <w:shd w:val="clear" w:color="auto" w:fill="FFFFFF"/>
        <w:tabs>
          <w:tab w:val="left" w:pos="8856"/>
        </w:tabs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с.  </w:t>
      </w:r>
      <w:r w:rsidR="00D61E64">
        <w:rPr>
          <w:b/>
          <w:bCs/>
          <w:spacing w:val="-5"/>
          <w:sz w:val="28"/>
          <w:szCs w:val="28"/>
        </w:rPr>
        <w:t>Нагорное</w:t>
      </w:r>
    </w:p>
    <w:p w:rsidR="00817768" w:rsidRDefault="00817768" w:rsidP="0053366A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</w:p>
    <w:p w:rsidR="00817768" w:rsidRDefault="007325EC" w:rsidP="0053366A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  <w:r w:rsidRPr="007325EC">
        <w:rPr>
          <w:b/>
          <w:bCs/>
          <w:sz w:val="28"/>
          <w:szCs w:val="28"/>
        </w:rPr>
        <w:t>Об утверждении сог</w:t>
      </w:r>
      <w:r w:rsidR="007C5FBB">
        <w:rPr>
          <w:b/>
          <w:bCs/>
          <w:sz w:val="28"/>
          <w:szCs w:val="28"/>
        </w:rPr>
        <w:t>лашени</w:t>
      </w:r>
      <w:r w:rsidR="00817768">
        <w:rPr>
          <w:b/>
          <w:bCs/>
          <w:sz w:val="28"/>
          <w:szCs w:val="28"/>
        </w:rPr>
        <w:t>я</w:t>
      </w:r>
      <w:r w:rsidR="007C5FBB">
        <w:rPr>
          <w:b/>
          <w:bCs/>
          <w:sz w:val="28"/>
          <w:szCs w:val="28"/>
        </w:rPr>
        <w:t xml:space="preserve"> о </w:t>
      </w:r>
      <w:r w:rsidRPr="007325EC">
        <w:rPr>
          <w:b/>
          <w:bCs/>
          <w:sz w:val="28"/>
          <w:szCs w:val="28"/>
        </w:rPr>
        <w:t xml:space="preserve">передаче осуществления </w:t>
      </w:r>
      <w:r w:rsidR="00817768">
        <w:rPr>
          <w:b/>
          <w:bCs/>
          <w:sz w:val="28"/>
          <w:szCs w:val="28"/>
        </w:rPr>
        <w:t xml:space="preserve">части своих </w:t>
      </w:r>
      <w:r w:rsidRPr="007325EC">
        <w:rPr>
          <w:b/>
          <w:bCs/>
          <w:sz w:val="28"/>
          <w:szCs w:val="28"/>
        </w:rPr>
        <w:t xml:space="preserve">полномочий </w:t>
      </w:r>
      <w:r w:rsidR="00817768">
        <w:rPr>
          <w:b/>
          <w:bCs/>
          <w:sz w:val="28"/>
          <w:szCs w:val="28"/>
        </w:rPr>
        <w:t>по решению вопросов местного значения по реализации и исполнению функций и полномочий контрольно-счетного органа поселения</w:t>
      </w:r>
    </w:p>
    <w:p w:rsidR="00817768" w:rsidRDefault="00817768" w:rsidP="0053366A">
      <w:pPr>
        <w:shd w:val="clear" w:color="auto" w:fill="FFFFFF"/>
        <w:ind w:firstLine="322"/>
        <w:jc w:val="center"/>
        <w:rPr>
          <w:b/>
          <w:bCs/>
          <w:spacing w:val="-5"/>
          <w:sz w:val="28"/>
          <w:szCs w:val="28"/>
        </w:rPr>
      </w:pPr>
    </w:p>
    <w:p w:rsidR="0053366A" w:rsidRDefault="0053366A" w:rsidP="0053366A">
      <w:pPr>
        <w:shd w:val="clear" w:color="auto" w:fill="FFFFFF"/>
        <w:ind w:left="53" w:firstLine="69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1776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</w:t>
      </w:r>
      <w:r w:rsidR="0081776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местного самоуправления в Российской Федерации», </w:t>
      </w:r>
      <w:r w:rsidR="007C5FBB">
        <w:rPr>
          <w:sz w:val="28"/>
          <w:szCs w:val="28"/>
        </w:rPr>
        <w:t>руководствуясь Уставом</w:t>
      </w:r>
      <w:r w:rsidR="00D61E64">
        <w:rPr>
          <w:sz w:val="28"/>
          <w:szCs w:val="28"/>
        </w:rPr>
        <w:t xml:space="preserve"> Нагорно-Ивановского </w:t>
      </w:r>
      <w:r w:rsidR="00817768">
        <w:rPr>
          <w:sz w:val="28"/>
          <w:szCs w:val="28"/>
        </w:rPr>
        <w:t xml:space="preserve">сельского поселения </w:t>
      </w:r>
      <w:r w:rsidR="007C5FBB">
        <w:rPr>
          <w:sz w:val="28"/>
          <w:szCs w:val="28"/>
        </w:rPr>
        <w:t>Тарского муниципального района Омской области</w:t>
      </w:r>
      <w:r w:rsidR="00817768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</w:t>
      </w:r>
      <w:r w:rsidR="00D61E64">
        <w:rPr>
          <w:sz w:val="28"/>
          <w:szCs w:val="28"/>
        </w:rPr>
        <w:t xml:space="preserve"> Нагорно-Ивановского </w:t>
      </w:r>
      <w:r w:rsidR="0081776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 муниципального района</w:t>
      </w:r>
      <w:r w:rsidR="007325EC">
        <w:rPr>
          <w:sz w:val="28"/>
          <w:szCs w:val="28"/>
        </w:rPr>
        <w:t xml:space="preserve"> Омской области</w:t>
      </w:r>
      <w:r w:rsidR="00D61E6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</w:p>
    <w:p w:rsidR="00B47592" w:rsidRDefault="00B47592" w:rsidP="0053366A">
      <w:pPr>
        <w:shd w:val="clear" w:color="auto" w:fill="FFFFFF"/>
        <w:ind w:left="53" w:firstLine="696"/>
        <w:jc w:val="both"/>
        <w:rPr>
          <w:sz w:val="28"/>
          <w:szCs w:val="28"/>
        </w:rPr>
      </w:pPr>
    </w:p>
    <w:p w:rsidR="00817768" w:rsidRPr="00817768" w:rsidRDefault="0053366A" w:rsidP="007325EC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Соглашение </w:t>
      </w:r>
      <w:r w:rsidR="00817768">
        <w:rPr>
          <w:sz w:val="28"/>
          <w:szCs w:val="28"/>
        </w:rPr>
        <w:t xml:space="preserve">между Советом </w:t>
      </w:r>
      <w:r w:rsidR="005F6A5D">
        <w:rPr>
          <w:sz w:val="28"/>
          <w:szCs w:val="28"/>
        </w:rPr>
        <w:t xml:space="preserve">Нагорно-Ивановского </w:t>
      </w:r>
      <w:r w:rsidR="00817768">
        <w:rPr>
          <w:sz w:val="28"/>
          <w:szCs w:val="28"/>
        </w:rPr>
        <w:t xml:space="preserve">сельского поселения Тарского муниципального района Омской области, Администрацией </w:t>
      </w:r>
      <w:r w:rsidR="005F6A5D">
        <w:rPr>
          <w:sz w:val="28"/>
          <w:szCs w:val="28"/>
        </w:rPr>
        <w:t xml:space="preserve">Нагорно-Ивановского </w:t>
      </w:r>
      <w:r w:rsidR="00817768">
        <w:rPr>
          <w:sz w:val="28"/>
          <w:szCs w:val="28"/>
        </w:rPr>
        <w:t xml:space="preserve">сельского поселения Тарского муниципального района Омской области и Советом Тарского муниципального района Омской области </w:t>
      </w:r>
      <w:r w:rsidR="007325EC">
        <w:rPr>
          <w:sz w:val="28"/>
          <w:szCs w:val="28"/>
        </w:rPr>
        <w:t xml:space="preserve">о </w:t>
      </w:r>
      <w:r w:rsidR="007325EC" w:rsidRPr="007325EC">
        <w:rPr>
          <w:sz w:val="28"/>
          <w:szCs w:val="28"/>
        </w:rPr>
        <w:t>передаче осуществления части своих полномочий по решению вопросов мест</w:t>
      </w:r>
      <w:r w:rsidR="00B47592">
        <w:rPr>
          <w:sz w:val="28"/>
          <w:szCs w:val="28"/>
        </w:rPr>
        <w:t xml:space="preserve">ного значения </w:t>
      </w:r>
      <w:r w:rsidR="00817768" w:rsidRPr="00817768">
        <w:rPr>
          <w:bCs/>
          <w:sz w:val="28"/>
          <w:szCs w:val="28"/>
        </w:rPr>
        <w:t xml:space="preserve">по реализации и исполнению функций и полномочий контрольно-счетного органа поселения </w:t>
      </w:r>
      <w:r w:rsidR="00D0695F">
        <w:rPr>
          <w:sz w:val="28"/>
          <w:szCs w:val="28"/>
        </w:rPr>
        <w:t>по форме согласно приложению к настоящему решению</w:t>
      </w:r>
      <w:r w:rsidR="00D0695F" w:rsidRPr="00B543A2">
        <w:rPr>
          <w:sz w:val="28"/>
          <w:szCs w:val="28"/>
        </w:rPr>
        <w:t>.</w:t>
      </w:r>
    </w:p>
    <w:p w:rsidR="0053366A" w:rsidRDefault="0053366A" w:rsidP="0053366A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</w:t>
      </w:r>
      <w:r w:rsidR="0081776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 </w:t>
      </w:r>
      <w:r w:rsidR="00817768">
        <w:rPr>
          <w:sz w:val="28"/>
          <w:szCs w:val="28"/>
        </w:rPr>
        <w:t xml:space="preserve">информационном бюллетене </w:t>
      </w:r>
      <w:r>
        <w:rPr>
          <w:sz w:val="28"/>
          <w:szCs w:val="28"/>
        </w:rPr>
        <w:t>«Официальн</w:t>
      </w:r>
      <w:r w:rsidR="00817768">
        <w:rPr>
          <w:sz w:val="28"/>
          <w:szCs w:val="28"/>
        </w:rPr>
        <w:t>ый вестник</w:t>
      </w:r>
      <w:r w:rsidR="005F6A5D">
        <w:rPr>
          <w:sz w:val="28"/>
          <w:szCs w:val="28"/>
        </w:rPr>
        <w:t xml:space="preserve"> Нагорно-Ивановского </w:t>
      </w:r>
      <w:r w:rsidR="000D22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="000D22B5">
        <w:rPr>
          <w:sz w:val="28"/>
          <w:szCs w:val="28"/>
        </w:rPr>
        <w:t xml:space="preserve"> и разместить на официальном сайте</w:t>
      </w:r>
      <w:r w:rsidR="005F6A5D">
        <w:rPr>
          <w:sz w:val="28"/>
          <w:szCs w:val="28"/>
        </w:rPr>
        <w:t xml:space="preserve"> Нагорно-Ивановского </w:t>
      </w:r>
      <w:r w:rsidR="000D22B5">
        <w:rPr>
          <w:sz w:val="28"/>
          <w:szCs w:val="28"/>
        </w:rPr>
        <w:t>сельского поселения в сети интернет</w:t>
      </w:r>
      <w:r>
        <w:rPr>
          <w:sz w:val="28"/>
          <w:szCs w:val="28"/>
        </w:rPr>
        <w:t>.</w:t>
      </w:r>
    </w:p>
    <w:p w:rsidR="0053366A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0D22B5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F6A5D" w:rsidRDefault="005F6A5D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Нагорно-Ивановского</w:t>
      </w:r>
    </w:p>
    <w:p w:rsidR="0053366A" w:rsidRDefault="000D22B5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A211A">
        <w:rPr>
          <w:sz w:val="28"/>
          <w:szCs w:val="28"/>
        </w:rPr>
        <w:t xml:space="preserve">                                            С.А. Скуратова</w:t>
      </w:r>
    </w:p>
    <w:p w:rsidR="0053366A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366A" w:rsidRDefault="0053366A" w:rsidP="0053366A">
      <w:pPr>
        <w:shd w:val="clear" w:color="auto" w:fill="FFFFFF"/>
        <w:ind w:left="14"/>
        <w:rPr>
          <w:sz w:val="28"/>
          <w:szCs w:val="28"/>
        </w:rPr>
      </w:pPr>
    </w:p>
    <w:p w:rsidR="005F6A5D" w:rsidRDefault="0053366A" w:rsidP="0053366A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F6A5D">
        <w:rPr>
          <w:sz w:val="28"/>
          <w:szCs w:val="28"/>
        </w:rPr>
        <w:t xml:space="preserve"> Нагорно-Ивановского</w:t>
      </w:r>
    </w:p>
    <w:p w:rsidR="002E7079" w:rsidRDefault="000D22B5" w:rsidP="0053366A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A211A">
        <w:rPr>
          <w:sz w:val="28"/>
          <w:szCs w:val="28"/>
        </w:rPr>
        <w:t xml:space="preserve">                                                 О.В. Трипутина</w:t>
      </w:r>
    </w:p>
    <w:p w:rsidR="002E7079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Pr="00A425F4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A425F4">
        <w:rPr>
          <w:sz w:val="28"/>
          <w:szCs w:val="28"/>
        </w:rPr>
        <w:t>Приложение</w:t>
      </w:r>
    </w:p>
    <w:p w:rsidR="002E7079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A425F4">
        <w:rPr>
          <w:sz w:val="28"/>
          <w:szCs w:val="28"/>
        </w:rPr>
        <w:t xml:space="preserve">к решению Совета </w:t>
      </w:r>
      <w:r w:rsidR="005F6A5D">
        <w:rPr>
          <w:sz w:val="28"/>
          <w:szCs w:val="28"/>
        </w:rPr>
        <w:t>Нагорно-Ивановского</w:t>
      </w:r>
    </w:p>
    <w:p w:rsidR="002E7079" w:rsidRPr="00A425F4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A425F4">
        <w:rPr>
          <w:sz w:val="28"/>
          <w:szCs w:val="28"/>
        </w:rPr>
        <w:t xml:space="preserve"> сельского поселения</w:t>
      </w:r>
    </w:p>
    <w:p w:rsidR="002E7079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A425F4">
        <w:rPr>
          <w:sz w:val="28"/>
          <w:szCs w:val="28"/>
        </w:rPr>
        <w:t xml:space="preserve">№ </w:t>
      </w:r>
      <w:r w:rsidR="005F6A5D">
        <w:rPr>
          <w:sz w:val="28"/>
          <w:szCs w:val="28"/>
        </w:rPr>
        <w:t>83</w:t>
      </w:r>
      <w:r w:rsidRPr="00A425F4">
        <w:rPr>
          <w:sz w:val="28"/>
          <w:szCs w:val="28"/>
        </w:rPr>
        <w:t>/</w:t>
      </w:r>
      <w:r w:rsidR="005F6A5D">
        <w:rPr>
          <w:sz w:val="28"/>
          <w:szCs w:val="28"/>
        </w:rPr>
        <w:t>326</w:t>
      </w:r>
      <w:r w:rsidRPr="00A425F4">
        <w:rPr>
          <w:sz w:val="28"/>
          <w:szCs w:val="28"/>
        </w:rPr>
        <w:t xml:space="preserve"> от </w:t>
      </w:r>
      <w:r w:rsidR="005F6A5D">
        <w:rPr>
          <w:sz w:val="28"/>
          <w:szCs w:val="28"/>
        </w:rPr>
        <w:t>17.</w:t>
      </w:r>
      <w:r>
        <w:rPr>
          <w:sz w:val="28"/>
          <w:szCs w:val="28"/>
        </w:rPr>
        <w:t>10</w:t>
      </w:r>
      <w:r w:rsidRPr="00A425F4">
        <w:rPr>
          <w:sz w:val="28"/>
          <w:szCs w:val="28"/>
        </w:rPr>
        <w:t>.2024</w:t>
      </w:r>
    </w:p>
    <w:p w:rsidR="002E7079" w:rsidRDefault="002E7079" w:rsidP="002E7079">
      <w:pPr>
        <w:shd w:val="clear" w:color="auto" w:fill="FFFFFF"/>
        <w:ind w:left="14"/>
        <w:rPr>
          <w:sz w:val="28"/>
          <w:szCs w:val="28"/>
        </w:rPr>
      </w:pPr>
    </w:p>
    <w:p w:rsidR="002E7079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Pr="00CA211A" w:rsidRDefault="002E7079" w:rsidP="002E7079">
      <w:pPr>
        <w:ind w:firstLine="567"/>
        <w:jc w:val="center"/>
        <w:rPr>
          <w:b/>
          <w:sz w:val="28"/>
          <w:szCs w:val="28"/>
        </w:rPr>
      </w:pPr>
      <w:r w:rsidRPr="00CA211A">
        <w:rPr>
          <w:b/>
          <w:sz w:val="28"/>
          <w:szCs w:val="28"/>
        </w:rPr>
        <w:t>Соглашение</w:t>
      </w:r>
    </w:p>
    <w:p w:rsidR="002E7079" w:rsidRPr="00CA211A" w:rsidRDefault="002E7079" w:rsidP="002E7079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CA211A">
        <w:rPr>
          <w:b/>
          <w:sz w:val="28"/>
          <w:szCs w:val="28"/>
        </w:rPr>
        <w:t xml:space="preserve">между </w:t>
      </w:r>
      <w:r w:rsidR="00CA211A">
        <w:rPr>
          <w:b/>
          <w:sz w:val="28"/>
          <w:szCs w:val="28"/>
        </w:rPr>
        <w:t>Нагорно-Ивановским</w:t>
      </w:r>
      <w:r w:rsidRPr="00CA211A">
        <w:rPr>
          <w:b/>
          <w:sz w:val="28"/>
          <w:szCs w:val="28"/>
        </w:rPr>
        <w:t xml:space="preserve"> сельским поселением Тарского муниципального района Омской области и Тарским муниципальным районом</w:t>
      </w:r>
      <w:r w:rsidR="00CA211A">
        <w:rPr>
          <w:b/>
          <w:sz w:val="28"/>
          <w:szCs w:val="28"/>
        </w:rPr>
        <w:t xml:space="preserve"> </w:t>
      </w:r>
      <w:r w:rsidRPr="00CA211A">
        <w:rPr>
          <w:b/>
          <w:sz w:val="28"/>
          <w:szCs w:val="28"/>
        </w:rPr>
        <w:t>Омской области о передаче осуществления части своих полномочий по решению вопросов местного значения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г. Тара, Омская об</w:t>
      </w:r>
      <w:r w:rsidR="00CA211A">
        <w:rPr>
          <w:sz w:val="28"/>
          <w:szCs w:val="28"/>
        </w:rPr>
        <w:t>ласть</w:t>
      </w:r>
      <w:r w:rsidR="00CA211A">
        <w:rPr>
          <w:sz w:val="28"/>
          <w:szCs w:val="28"/>
        </w:rPr>
        <w:tab/>
      </w:r>
      <w:r w:rsidR="00CA211A">
        <w:rPr>
          <w:sz w:val="28"/>
          <w:szCs w:val="28"/>
        </w:rPr>
        <w:tab/>
      </w:r>
      <w:r w:rsidR="00CA211A">
        <w:rPr>
          <w:sz w:val="28"/>
          <w:szCs w:val="28"/>
        </w:rPr>
        <w:tab/>
        <w:t xml:space="preserve">        </w:t>
      </w:r>
      <w:r w:rsidRPr="00CA211A">
        <w:rPr>
          <w:sz w:val="28"/>
          <w:szCs w:val="28"/>
        </w:rPr>
        <w:t xml:space="preserve"> «</w:t>
      </w:r>
      <w:r w:rsidR="00CA211A">
        <w:rPr>
          <w:sz w:val="28"/>
          <w:szCs w:val="28"/>
        </w:rPr>
        <w:t>17</w:t>
      </w:r>
      <w:r w:rsidRPr="00CA211A">
        <w:rPr>
          <w:sz w:val="28"/>
          <w:szCs w:val="28"/>
        </w:rPr>
        <w:t xml:space="preserve">» </w:t>
      </w:r>
      <w:r w:rsidR="00CA211A">
        <w:rPr>
          <w:sz w:val="28"/>
          <w:szCs w:val="28"/>
        </w:rPr>
        <w:t>октября</w:t>
      </w:r>
      <w:r w:rsidRPr="00CA211A">
        <w:rPr>
          <w:sz w:val="28"/>
          <w:szCs w:val="28"/>
        </w:rPr>
        <w:t xml:space="preserve"> 2024 года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b/>
          <w:sz w:val="28"/>
          <w:szCs w:val="28"/>
        </w:rPr>
        <w:t xml:space="preserve">Совет </w:t>
      </w:r>
      <w:r w:rsidR="00CA211A">
        <w:rPr>
          <w:b/>
          <w:sz w:val="28"/>
          <w:szCs w:val="28"/>
        </w:rPr>
        <w:t>Нагорно-Ивановского</w:t>
      </w:r>
      <w:r w:rsidRPr="00CA211A">
        <w:rPr>
          <w:b/>
          <w:sz w:val="28"/>
          <w:szCs w:val="28"/>
        </w:rPr>
        <w:t xml:space="preserve"> сельского поселения Тарского муниципального района Омской области</w:t>
      </w:r>
      <w:r w:rsidRPr="00CA211A">
        <w:rPr>
          <w:sz w:val="28"/>
          <w:szCs w:val="28"/>
        </w:rPr>
        <w:t xml:space="preserve">, именуемый в дальнейшем «Поселение», в лице председателя Совета </w:t>
      </w:r>
      <w:r w:rsidR="00CA211A">
        <w:rPr>
          <w:b/>
          <w:sz w:val="28"/>
          <w:szCs w:val="28"/>
        </w:rPr>
        <w:t>Нагорно-Ивановского</w:t>
      </w:r>
      <w:r w:rsidRPr="00CA211A">
        <w:rPr>
          <w:sz w:val="28"/>
          <w:szCs w:val="28"/>
        </w:rPr>
        <w:t xml:space="preserve"> сельского поселения</w:t>
      </w:r>
      <w:r w:rsidR="00CA211A">
        <w:rPr>
          <w:sz w:val="28"/>
          <w:szCs w:val="28"/>
        </w:rPr>
        <w:t xml:space="preserve"> </w:t>
      </w:r>
      <w:r w:rsidRPr="00CA211A">
        <w:rPr>
          <w:rStyle w:val="layout"/>
          <w:sz w:val="28"/>
          <w:szCs w:val="28"/>
        </w:rPr>
        <w:t>Тарского муниципального района Омской области</w:t>
      </w:r>
      <w:r w:rsidRPr="00CA211A">
        <w:rPr>
          <w:sz w:val="28"/>
          <w:szCs w:val="28"/>
        </w:rPr>
        <w:t xml:space="preserve"> </w:t>
      </w:r>
      <w:r w:rsidR="00CA211A">
        <w:rPr>
          <w:sz w:val="28"/>
          <w:szCs w:val="28"/>
        </w:rPr>
        <w:t>Скуратовой Светланы Алексеевны</w:t>
      </w:r>
      <w:r w:rsidRPr="00CA211A">
        <w:rPr>
          <w:sz w:val="28"/>
          <w:szCs w:val="28"/>
        </w:rPr>
        <w:t xml:space="preserve">, действующего в соответствии со своими полномочиями и на основании Устава поселения, 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736DAA">
        <w:rPr>
          <w:rStyle w:val="a9"/>
          <w:b w:val="0"/>
          <w:sz w:val="28"/>
          <w:szCs w:val="28"/>
        </w:rPr>
        <w:t>Администрация</w:t>
      </w:r>
      <w:r w:rsidR="00CA211A" w:rsidRPr="00736DAA">
        <w:rPr>
          <w:rStyle w:val="a9"/>
          <w:b w:val="0"/>
          <w:sz w:val="28"/>
          <w:szCs w:val="28"/>
        </w:rPr>
        <w:t xml:space="preserve"> Нагорно-Ивановского</w:t>
      </w:r>
      <w:r w:rsidRPr="00736DAA">
        <w:rPr>
          <w:rStyle w:val="a9"/>
          <w:b w:val="0"/>
          <w:sz w:val="28"/>
          <w:szCs w:val="28"/>
        </w:rPr>
        <w:t xml:space="preserve"> сельского поселения Тарского муниципального района</w:t>
      </w:r>
      <w:r w:rsidRPr="00736DAA">
        <w:rPr>
          <w:rStyle w:val="layout"/>
          <w:b/>
          <w:sz w:val="28"/>
          <w:szCs w:val="28"/>
        </w:rPr>
        <w:t xml:space="preserve">, </w:t>
      </w:r>
      <w:r w:rsidRPr="00736DAA">
        <w:rPr>
          <w:rStyle w:val="layout"/>
          <w:sz w:val="28"/>
          <w:szCs w:val="28"/>
        </w:rPr>
        <w:t xml:space="preserve">как получатель средств бюджета </w:t>
      </w:r>
      <w:r w:rsidR="00CA211A" w:rsidRPr="00736DAA">
        <w:rPr>
          <w:sz w:val="28"/>
          <w:szCs w:val="28"/>
        </w:rPr>
        <w:t>Нагорно</w:t>
      </w:r>
      <w:r w:rsidR="00CA211A" w:rsidRPr="00736DAA">
        <w:rPr>
          <w:b/>
          <w:sz w:val="28"/>
          <w:szCs w:val="28"/>
        </w:rPr>
        <w:t>-</w:t>
      </w:r>
      <w:r w:rsidR="00CA211A" w:rsidRPr="00736DAA">
        <w:rPr>
          <w:sz w:val="28"/>
          <w:szCs w:val="28"/>
        </w:rPr>
        <w:t>Ивановского</w:t>
      </w:r>
      <w:r w:rsidRPr="00CA211A">
        <w:rPr>
          <w:rStyle w:val="layout"/>
          <w:sz w:val="28"/>
          <w:szCs w:val="28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 именуемая в дальнейшем «Администрация поселения», в лице Главы </w:t>
      </w:r>
      <w:r w:rsidR="00CA211A" w:rsidRPr="00736DAA">
        <w:rPr>
          <w:sz w:val="28"/>
          <w:szCs w:val="28"/>
        </w:rPr>
        <w:t>Нагорно-Ивановского</w:t>
      </w:r>
      <w:r w:rsidRPr="00CA211A">
        <w:rPr>
          <w:rStyle w:val="layout"/>
          <w:sz w:val="28"/>
          <w:szCs w:val="28"/>
        </w:rPr>
        <w:t xml:space="preserve"> сельского поселения Тарского муниципального района Омской области </w:t>
      </w:r>
      <w:r w:rsidR="00CA211A" w:rsidRPr="00736DAA">
        <w:rPr>
          <w:sz w:val="28"/>
          <w:szCs w:val="28"/>
        </w:rPr>
        <w:t>Трипутиной Ольги Викторовны</w:t>
      </w:r>
      <w:r w:rsidRPr="00CA211A">
        <w:rPr>
          <w:rStyle w:val="layout"/>
          <w:sz w:val="28"/>
          <w:szCs w:val="28"/>
        </w:rPr>
        <w:t xml:space="preserve">, действующего </w:t>
      </w:r>
      <w:r w:rsidRPr="00CA211A">
        <w:rPr>
          <w:sz w:val="28"/>
          <w:szCs w:val="28"/>
        </w:rPr>
        <w:t>соответствии со своими полномочиями и на основании Устава поселения, с одной стороны, и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b/>
          <w:sz w:val="28"/>
          <w:szCs w:val="28"/>
        </w:rPr>
        <w:t xml:space="preserve">Совет Тарского муниципального района Омской области </w:t>
      </w:r>
      <w:r w:rsidRPr="00CA211A">
        <w:rPr>
          <w:sz w:val="28"/>
          <w:szCs w:val="28"/>
        </w:rPr>
        <w:t>(далее – Район) в лице</w:t>
      </w:r>
      <w:r w:rsidR="000B4F56" w:rsidRPr="00CA211A">
        <w:rPr>
          <w:sz w:val="28"/>
          <w:szCs w:val="28"/>
        </w:rPr>
        <w:t xml:space="preserve"> исполняющего обязанности</w:t>
      </w:r>
      <w:r w:rsidRPr="00CA211A">
        <w:rPr>
          <w:sz w:val="28"/>
          <w:szCs w:val="28"/>
        </w:rPr>
        <w:t xml:space="preserve"> председателя Совета Тарского муниципального района Омской области</w:t>
      </w:r>
      <w:r w:rsidR="000B4F56" w:rsidRPr="00CA211A">
        <w:rPr>
          <w:sz w:val="28"/>
          <w:szCs w:val="28"/>
        </w:rPr>
        <w:t xml:space="preserve"> Ершова Леонида Георгиевича</w:t>
      </w:r>
      <w:r w:rsidRPr="00CA211A">
        <w:rPr>
          <w:sz w:val="28"/>
          <w:szCs w:val="28"/>
        </w:rPr>
        <w:t xml:space="preserve">, действующего в соответствии со своими полномочиями и на основании Устава муниципального района, с другой стороны, при совместном упоминании именуемые «Стороны», </w:t>
      </w:r>
    </w:p>
    <w:p w:rsidR="002E7079" w:rsidRPr="00CA211A" w:rsidRDefault="002E7079" w:rsidP="002E7079">
      <w:pPr>
        <w:ind w:firstLine="567"/>
        <w:jc w:val="both"/>
        <w:rPr>
          <w:rFonts w:eastAsia="Calibri"/>
          <w:sz w:val="28"/>
          <w:szCs w:val="28"/>
        </w:rPr>
      </w:pPr>
      <w:r w:rsidRPr="00CA211A">
        <w:rPr>
          <w:sz w:val="28"/>
          <w:szCs w:val="28"/>
        </w:rPr>
        <w:t>в соответствии с частью 4 статьи 15 Федерального закона от 06.10.2003 № 131-ФЗ«Об общих принципах организации местного самоуправления в Российской Федерации», руководствуясь Уставом</w:t>
      </w:r>
      <w:r w:rsidR="00CA211A">
        <w:rPr>
          <w:sz w:val="28"/>
          <w:szCs w:val="28"/>
        </w:rPr>
        <w:t xml:space="preserve"> </w:t>
      </w:r>
      <w:r w:rsidR="00CA211A" w:rsidRPr="00736DAA">
        <w:rPr>
          <w:sz w:val="28"/>
          <w:szCs w:val="28"/>
        </w:rPr>
        <w:t>Нагорно-Ивановского</w:t>
      </w:r>
      <w:r w:rsidRPr="00CA211A">
        <w:rPr>
          <w:b/>
          <w:sz w:val="28"/>
          <w:szCs w:val="28"/>
        </w:rPr>
        <w:t>_</w:t>
      </w:r>
      <w:r w:rsidRPr="00CA211A">
        <w:rPr>
          <w:sz w:val="28"/>
          <w:szCs w:val="28"/>
        </w:rPr>
        <w:t>сельского</w:t>
      </w:r>
      <w:r w:rsidR="00736DAA">
        <w:rPr>
          <w:sz w:val="28"/>
          <w:szCs w:val="28"/>
        </w:rPr>
        <w:t xml:space="preserve">  </w:t>
      </w:r>
      <w:r w:rsidRPr="00CA211A">
        <w:rPr>
          <w:sz w:val="28"/>
          <w:szCs w:val="28"/>
        </w:rPr>
        <w:t>поселения Тарского муниципального района Омской области и Уставом Тарского муниципального района Омской области, заключили настоящее соглашение (далее также – Соглашение) о нижеследующем:</w:t>
      </w:r>
    </w:p>
    <w:p w:rsidR="002E7079" w:rsidRPr="00CA211A" w:rsidRDefault="002E7079" w:rsidP="002E7079">
      <w:pPr>
        <w:ind w:firstLine="567"/>
        <w:jc w:val="center"/>
        <w:rPr>
          <w:b/>
          <w:sz w:val="28"/>
          <w:szCs w:val="28"/>
        </w:rPr>
      </w:pPr>
    </w:p>
    <w:p w:rsidR="002E7079" w:rsidRPr="00CA211A" w:rsidRDefault="002E7079" w:rsidP="002E7079">
      <w:pPr>
        <w:ind w:firstLine="567"/>
        <w:jc w:val="center"/>
        <w:rPr>
          <w:b/>
          <w:sz w:val="28"/>
          <w:szCs w:val="28"/>
        </w:rPr>
      </w:pPr>
      <w:r w:rsidRPr="00CA211A">
        <w:rPr>
          <w:b/>
          <w:sz w:val="28"/>
          <w:szCs w:val="28"/>
        </w:rPr>
        <w:lastRenderedPageBreak/>
        <w:t>1. Предмет Соглашения</w:t>
      </w:r>
    </w:p>
    <w:p w:rsidR="002E7079" w:rsidRPr="00CA211A" w:rsidRDefault="002E7079" w:rsidP="002E7079">
      <w:pPr>
        <w:ind w:firstLine="567"/>
        <w:jc w:val="center"/>
        <w:rPr>
          <w:b/>
          <w:sz w:val="28"/>
          <w:szCs w:val="28"/>
        </w:rPr>
      </w:pP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 xml:space="preserve">1.1. Предметом настоящего соглашения является передача Поселением Району осуществления части своих полномочий по решению вопросов местного значения, установленных на основании пункта 1 части 1 статьи 14, </w:t>
      </w:r>
      <w:r w:rsidRPr="00CA211A">
        <w:rPr>
          <w:rFonts w:eastAsia="Calibri"/>
          <w:sz w:val="28"/>
          <w:szCs w:val="28"/>
        </w:rPr>
        <w:t xml:space="preserve">статьи 19 </w:t>
      </w:r>
      <w:r w:rsidRPr="00CA211A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 и Уставом сельского поселения, в </w:t>
      </w:r>
      <w:r w:rsidRPr="00CA211A">
        <w:rPr>
          <w:rFonts w:eastAsia="Calibri"/>
          <w:sz w:val="28"/>
          <w:szCs w:val="28"/>
        </w:rPr>
        <w:t xml:space="preserve">границах поселения, в пределах компетенции и полномочий, установленных законодательством Российской Федерации и в соответствии с настоящим Соглашением, </w:t>
      </w:r>
      <w:r w:rsidRPr="00CA211A">
        <w:rPr>
          <w:sz w:val="28"/>
          <w:szCs w:val="28"/>
        </w:rPr>
        <w:t>а именно: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реализация и исполнение функций и полномочий контрольно-счетного органа Поселения.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1.2. Району переданы для осуществления следующие полномочия (правомочия) контрольно-счетного органа Поселения:</w:t>
      </w:r>
    </w:p>
    <w:p w:rsidR="002E7079" w:rsidRPr="00CA211A" w:rsidRDefault="002E7079" w:rsidP="002E7079">
      <w:pPr>
        <w:ind w:firstLine="567"/>
        <w:rPr>
          <w:sz w:val="28"/>
          <w:szCs w:val="28"/>
        </w:rPr>
      </w:pPr>
      <w:r w:rsidRPr="00CA211A">
        <w:rPr>
          <w:sz w:val="28"/>
          <w:szCs w:val="28"/>
        </w:rPr>
        <w:t>- внешняя проверка годового отчета об исполнении бюджета;</w:t>
      </w:r>
    </w:p>
    <w:p w:rsidR="002E7079" w:rsidRPr="00CA211A" w:rsidRDefault="002E7079" w:rsidP="002E7079">
      <w:pPr>
        <w:ind w:firstLine="567"/>
        <w:jc w:val="both"/>
        <w:rPr>
          <w:bCs/>
          <w:sz w:val="28"/>
          <w:szCs w:val="28"/>
        </w:rPr>
      </w:pPr>
      <w:r w:rsidRPr="00CA211A">
        <w:rPr>
          <w:sz w:val="28"/>
          <w:szCs w:val="28"/>
        </w:rPr>
        <w:t>- экспертиза проекта бюджета;</w:t>
      </w:r>
    </w:p>
    <w:p w:rsidR="002E7079" w:rsidRPr="00CA211A" w:rsidRDefault="002E7079" w:rsidP="002E7079">
      <w:pPr>
        <w:ind w:firstLine="567"/>
        <w:rPr>
          <w:sz w:val="28"/>
          <w:szCs w:val="28"/>
        </w:rPr>
      </w:pPr>
      <w:r w:rsidRPr="00CA211A">
        <w:rPr>
          <w:sz w:val="28"/>
          <w:szCs w:val="28"/>
        </w:rPr>
        <w:t>- контрольные и экспертно-аналитические мероприятия (по согласованию).</w:t>
      </w:r>
    </w:p>
    <w:p w:rsidR="002E7079" w:rsidRPr="00CA211A" w:rsidRDefault="002E7079" w:rsidP="002E70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211A">
        <w:rPr>
          <w:rFonts w:eastAsia="Calibri"/>
          <w:sz w:val="28"/>
          <w:szCs w:val="28"/>
          <w:lang w:eastAsia="en-US"/>
        </w:rPr>
        <w:t>1.3. Поселение и иные органы местного самоуправления Поселения самостоятельно осуществляют иные полномочия (правомочия), не урегулированные настоящим Соглашением.</w:t>
      </w:r>
    </w:p>
    <w:p w:rsidR="002E7079" w:rsidRPr="00CA211A" w:rsidRDefault="002E7079" w:rsidP="002E70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211A">
        <w:rPr>
          <w:rFonts w:eastAsia="Calibri"/>
          <w:sz w:val="28"/>
          <w:szCs w:val="28"/>
          <w:lang w:eastAsia="en-US"/>
        </w:rPr>
        <w:t>1.4. Уполномоченным органом Района, непосредственно осуществляющим переданные в соответствии с Соглашением полномочия, является контрольно-счетная комиссия Тарского муниципального района (далее также – уполномоченный орган).</w:t>
      </w:r>
    </w:p>
    <w:p w:rsidR="002E7079" w:rsidRPr="00CA211A" w:rsidRDefault="002E7079" w:rsidP="002E707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7079" w:rsidRPr="00CA211A" w:rsidRDefault="002E7079" w:rsidP="002E7079">
      <w:pPr>
        <w:ind w:firstLine="567"/>
        <w:jc w:val="center"/>
        <w:rPr>
          <w:b/>
          <w:sz w:val="28"/>
          <w:szCs w:val="28"/>
        </w:rPr>
      </w:pPr>
    </w:p>
    <w:p w:rsidR="002E7079" w:rsidRPr="00CA211A" w:rsidRDefault="002E7079" w:rsidP="002E7079">
      <w:pPr>
        <w:ind w:firstLine="567"/>
        <w:jc w:val="center"/>
        <w:rPr>
          <w:b/>
          <w:sz w:val="28"/>
          <w:szCs w:val="28"/>
        </w:rPr>
      </w:pPr>
      <w:r w:rsidRPr="00CA211A">
        <w:rPr>
          <w:b/>
          <w:sz w:val="28"/>
          <w:szCs w:val="28"/>
        </w:rPr>
        <w:t>2. Финансовое, материально-техническое обеспечение</w:t>
      </w:r>
    </w:p>
    <w:p w:rsidR="002E7079" w:rsidRPr="00CA211A" w:rsidRDefault="002E7079" w:rsidP="002E7079">
      <w:pPr>
        <w:ind w:firstLine="567"/>
        <w:jc w:val="center"/>
        <w:rPr>
          <w:b/>
          <w:sz w:val="28"/>
          <w:szCs w:val="28"/>
        </w:rPr>
      </w:pPr>
      <w:r w:rsidRPr="00CA211A">
        <w:rPr>
          <w:b/>
          <w:sz w:val="28"/>
          <w:szCs w:val="28"/>
        </w:rPr>
        <w:t>предмета Соглашения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2.1. Финансовое обеспечение осуществления передаваемых в соответствии с настоящим соглашением полномочий производится Районом за счёт иных межбюджетных трансфертов, предоставляемых из бюджета сельского поселения в бюджет муниципального района.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 xml:space="preserve">2.2. Материально-техническое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мест, и на материально-технической базе Района.  </w:t>
      </w:r>
    </w:p>
    <w:p w:rsidR="002E7079" w:rsidRPr="00CA211A" w:rsidRDefault="002E7079" w:rsidP="002E7079">
      <w:pPr>
        <w:shd w:val="clear" w:color="auto" w:fill="FFFFFF"/>
        <w:tabs>
          <w:tab w:val="left" w:pos="1066"/>
        </w:tabs>
        <w:spacing w:line="274" w:lineRule="exact"/>
        <w:ind w:left="24" w:right="10" w:firstLine="567"/>
        <w:jc w:val="both"/>
        <w:rPr>
          <w:sz w:val="28"/>
          <w:szCs w:val="28"/>
        </w:rPr>
      </w:pPr>
      <w:r w:rsidRPr="00CA211A">
        <w:rPr>
          <w:spacing w:val="-9"/>
          <w:sz w:val="28"/>
          <w:szCs w:val="28"/>
        </w:rPr>
        <w:t xml:space="preserve">2.3. </w:t>
      </w:r>
      <w:r w:rsidRPr="00CA211A">
        <w:rPr>
          <w:sz w:val="28"/>
          <w:szCs w:val="28"/>
        </w:rPr>
        <w:t xml:space="preserve">Межбюджетные трансферты предоставляются из бюджета сельского поселения в бюджет муниципального района путём перечисления Администрацией поселения </w:t>
      </w:r>
      <w:r w:rsidRPr="00CA211A">
        <w:rPr>
          <w:rStyle w:val="layout"/>
          <w:sz w:val="28"/>
          <w:szCs w:val="28"/>
        </w:rPr>
        <w:t xml:space="preserve">как получателем средств бюджета </w:t>
      </w:r>
      <w:r w:rsidR="003F4445">
        <w:rPr>
          <w:rStyle w:val="layout"/>
          <w:sz w:val="28"/>
          <w:szCs w:val="28"/>
        </w:rPr>
        <w:t>Нагорно-Ивановского</w:t>
      </w:r>
      <w:r w:rsidRPr="00CA211A">
        <w:rPr>
          <w:rStyle w:val="layout"/>
          <w:sz w:val="28"/>
          <w:szCs w:val="28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</w:t>
      </w:r>
      <w:r w:rsidRPr="00CA211A">
        <w:rPr>
          <w:sz w:val="28"/>
          <w:szCs w:val="28"/>
        </w:rPr>
        <w:t xml:space="preserve"> денежных средств на финансирование полномочий по настоящему соглашению в размере:</w:t>
      </w:r>
    </w:p>
    <w:p w:rsidR="002E7079" w:rsidRPr="00CA211A" w:rsidRDefault="002E7079" w:rsidP="002E7079">
      <w:pPr>
        <w:shd w:val="clear" w:color="auto" w:fill="FFFFFF"/>
        <w:tabs>
          <w:tab w:val="left" w:pos="1066"/>
        </w:tabs>
        <w:spacing w:line="274" w:lineRule="exact"/>
        <w:ind w:left="24" w:right="10"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lastRenderedPageBreak/>
        <w:t>–  2 549,00 (Две тысячи пятьсот сорок девять) рублей 00 копеек.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2.4. Ежегодный объём межбюджетных трансфертов, необходимых для осуществления переданных полномочий, утверждается в решениях о бюджете сельского поселения на соответствующий финансовый (бюджетный) год.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rFonts w:eastAsiaTheme="minorHAnsi"/>
          <w:sz w:val="28"/>
          <w:szCs w:val="28"/>
        </w:rPr>
        <w:t>2.5.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</w:p>
    <w:p w:rsidR="002E7079" w:rsidRPr="00CA211A" w:rsidRDefault="002E7079" w:rsidP="002E7079">
      <w:pPr>
        <w:ind w:firstLine="567"/>
        <w:jc w:val="center"/>
        <w:rPr>
          <w:b/>
          <w:sz w:val="28"/>
          <w:szCs w:val="28"/>
        </w:rPr>
      </w:pPr>
      <w:r w:rsidRPr="00CA211A">
        <w:rPr>
          <w:b/>
          <w:sz w:val="28"/>
          <w:szCs w:val="28"/>
        </w:rPr>
        <w:t xml:space="preserve">3. Порядок определения ежегодного объёма межбюджетных трансфертов, необходимых для осуществления передаваемых полномочий </w:t>
      </w:r>
    </w:p>
    <w:p w:rsidR="002E7079" w:rsidRPr="00CA211A" w:rsidRDefault="002E7079" w:rsidP="002E7079">
      <w:pPr>
        <w:ind w:firstLine="567"/>
        <w:jc w:val="center"/>
        <w:rPr>
          <w:b/>
          <w:sz w:val="28"/>
          <w:szCs w:val="28"/>
        </w:rPr>
      </w:pP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3.1. 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формуле: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МТ= ((0,35</w:t>
      </w:r>
      <w:r w:rsidRPr="00CA211A">
        <w:rPr>
          <w:sz w:val="28"/>
          <w:szCs w:val="28"/>
          <w:vertAlign w:val="subscript"/>
        </w:rPr>
        <w:t xml:space="preserve"> ставки</w:t>
      </w:r>
      <w:r w:rsidRPr="00CA211A">
        <w:rPr>
          <w:sz w:val="28"/>
          <w:szCs w:val="28"/>
        </w:rPr>
        <w:t xml:space="preserve"> х З/П х Н)х2 + С + Р</w:t>
      </w:r>
      <w:r w:rsidRPr="00CA211A">
        <w:rPr>
          <w:sz w:val="28"/>
          <w:szCs w:val="28"/>
          <w:vertAlign w:val="subscript"/>
        </w:rPr>
        <w:t>орг</w:t>
      </w:r>
      <w:r w:rsidRPr="00CA211A">
        <w:rPr>
          <w:sz w:val="28"/>
          <w:szCs w:val="28"/>
        </w:rPr>
        <w:t xml:space="preserve"> )/20, где: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 xml:space="preserve">МТ– размер иного межбюджетного трансферта на осуществление части полномочий </w:t>
      </w:r>
      <w:r w:rsidRPr="00CA211A">
        <w:rPr>
          <w:bCs/>
          <w:sz w:val="28"/>
          <w:szCs w:val="28"/>
        </w:rPr>
        <w:t xml:space="preserve">по решению вопросов местного значения </w:t>
      </w:r>
      <w:bookmarkStart w:id="0" w:name="_Hlk24597385"/>
      <w:r w:rsidRPr="00CA211A">
        <w:rPr>
          <w:bCs/>
          <w:sz w:val="28"/>
          <w:szCs w:val="28"/>
        </w:rPr>
        <w:t>по исполнению бюджета поселения, составлению отчета об исполнении бюджета поселения</w:t>
      </w:r>
      <w:r w:rsidRPr="00CA211A">
        <w:rPr>
          <w:sz w:val="28"/>
          <w:szCs w:val="28"/>
        </w:rPr>
        <w:t xml:space="preserve"> в соответствии с заключенным соглашением на соответствующий финансовый год </w:t>
      </w:r>
      <w:bookmarkEnd w:id="0"/>
      <w:r w:rsidRPr="00CA211A">
        <w:rPr>
          <w:sz w:val="28"/>
          <w:szCs w:val="28"/>
        </w:rPr>
        <w:t>(полученное значение определяется без дробной части согласно правилам математического округления);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З/П – заработная плата специалистов (работников), осуществляющих передаваемые полномочия, которая устанавливается в размере 25 972,06 (Двадцать пять тысяч девятьсот семьдесят два рубля</w:t>
      </w:r>
      <w:r w:rsidR="00736DAA">
        <w:rPr>
          <w:sz w:val="28"/>
          <w:szCs w:val="28"/>
        </w:rPr>
        <w:t xml:space="preserve"> </w:t>
      </w:r>
      <w:r w:rsidRPr="00CA211A">
        <w:rPr>
          <w:sz w:val="28"/>
          <w:szCs w:val="28"/>
        </w:rPr>
        <w:t>шесть копеек) в месяц;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Р</w:t>
      </w:r>
      <w:r w:rsidRPr="00CA211A">
        <w:rPr>
          <w:sz w:val="28"/>
          <w:szCs w:val="28"/>
          <w:vertAlign w:val="subscript"/>
        </w:rPr>
        <w:t xml:space="preserve">орг – </w:t>
      </w:r>
      <w:r w:rsidRPr="00CA211A">
        <w:rPr>
          <w:sz w:val="28"/>
          <w:szCs w:val="28"/>
        </w:rPr>
        <w:t>расходы на организацию</w:t>
      </w:r>
      <w:r w:rsidR="00736DAA">
        <w:rPr>
          <w:sz w:val="28"/>
          <w:szCs w:val="28"/>
        </w:rPr>
        <w:t xml:space="preserve"> </w:t>
      </w:r>
      <w:r w:rsidRPr="00CA211A">
        <w:rPr>
          <w:sz w:val="28"/>
          <w:szCs w:val="28"/>
        </w:rPr>
        <w:t>работы специалистов (работников), осуществляющих передаваемые полномочия, которые устанавливаются в размере 2400,00 (Две тысячи четыреста) рублей.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Для осуществления полномочий определенных п.п.1,2 п. 1.2. настоящего Соглашения специалисты (работники), осуществляющие передаваемые полномочия принимаются на срок 2 (два) календарных месяца финансового года.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lastRenderedPageBreak/>
        <w:t xml:space="preserve">Размер межбюджетных трансфертов </w:t>
      </w:r>
      <w:bookmarkStart w:id="1" w:name="_Hlk24597451"/>
      <w:r w:rsidRPr="00CA211A">
        <w:rPr>
          <w:sz w:val="28"/>
          <w:szCs w:val="28"/>
        </w:rPr>
        <w:t xml:space="preserve">на осуществление других контрольных и экспертно-аналитических мероприятий </w:t>
      </w:r>
      <w:bookmarkEnd w:id="1"/>
      <w:r w:rsidRPr="00CA211A">
        <w:rPr>
          <w:sz w:val="28"/>
          <w:szCs w:val="28"/>
        </w:rPr>
        <w:t>согласовываются сторонами дополнительно.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3.3. При наличии экономии по фонду оплаты труда, образовавшейся из объёма поступивших межбюджетных трансфертов, остаётся в распоряжении Района (уполномоченного органа) и может направляться по ходатайству руководителя уполномоченного органа на выплаты вознаграждения (премии) по итогам работы, единовременных поощрений работникам уполномоченного органа, в котором осуществляются переданные полномочия в связи с профессиональными праздниками или иными праздниками, предусмотренными законодательством.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3.4. В случае: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1) внесения изменений в законодательство Российской Федерации, Омской области, которые препятствуют исполнению Району переданной части полномочий способом, указанным ранее, при согласованном объеме межбюджетного трансферта,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2) возникновения обстоятельств,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цели, в том числе, в условиях корректировки применяемых при расчёте показателей,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 xml:space="preserve">Район обязан в разумный срок направить в адрес Поселения и Администрации поселения уведомление об изменении условий настоящего соглашения в части расчёта ежегодного объема межбюджетного трансферта. При недостижении Сторонами согласия об изменении соглашения в течение 30 (тридцати) дней со дня получения Поселением уведомления об изменении условий настоящего соглашения, со дня, следующим за датой истечения указанного в настоящем абзаце срока, соглашение считается расторгнутым (действие прекращается), о чём заинтересованной Стороной письменно сообщается другой стороне. </w:t>
      </w:r>
    </w:p>
    <w:p w:rsidR="002E7079" w:rsidRPr="00CA211A" w:rsidRDefault="002E7079" w:rsidP="002E7079">
      <w:pPr>
        <w:ind w:firstLine="567"/>
        <w:jc w:val="center"/>
        <w:rPr>
          <w:b/>
          <w:sz w:val="28"/>
          <w:szCs w:val="28"/>
        </w:rPr>
      </w:pPr>
      <w:r w:rsidRPr="00CA211A">
        <w:rPr>
          <w:b/>
          <w:sz w:val="28"/>
          <w:szCs w:val="28"/>
        </w:rPr>
        <w:t>4. Права и обязанности Сторон</w:t>
      </w:r>
    </w:p>
    <w:p w:rsidR="002E7079" w:rsidRPr="00CA211A" w:rsidRDefault="002E7079" w:rsidP="002E7079">
      <w:pPr>
        <w:ind w:firstLine="567"/>
        <w:jc w:val="center"/>
        <w:rPr>
          <w:b/>
          <w:sz w:val="28"/>
          <w:szCs w:val="28"/>
        </w:rPr>
      </w:pP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4.1. В целях выполнения настоящего Соглашения Администрация поселения совместно с Поселением: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4.1.1. Предоставляет Району межбюджетный трансферт из бюджета поселения в соответствии с настоящим соглашением.</w:t>
      </w:r>
    </w:p>
    <w:p w:rsidR="002E7079" w:rsidRPr="00CA211A" w:rsidRDefault="002E7079" w:rsidP="002E7079">
      <w:pPr>
        <w:ind w:firstLine="567"/>
        <w:jc w:val="both"/>
        <w:outlineLvl w:val="0"/>
        <w:rPr>
          <w:sz w:val="28"/>
          <w:szCs w:val="28"/>
        </w:rPr>
      </w:pPr>
      <w:r w:rsidRPr="00CA211A">
        <w:rPr>
          <w:sz w:val="28"/>
          <w:szCs w:val="28"/>
        </w:rPr>
        <w:t xml:space="preserve">Межбюджетный трансферт зачисляется в бюджет муниципального района в соответствии с утвержденной сводной бюджетной росписью бюджета поселения. Межбюджетный трансферт </w:t>
      </w:r>
      <w:r w:rsidRPr="00CA211A">
        <w:rPr>
          <w:rFonts w:eastAsia="Calibri"/>
          <w:sz w:val="28"/>
          <w:szCs w:val="28"/>
          <w:lang w:eastAsia="en-US"/>
        </w:rPr>
        <w:t>перечисляется на счёт по исполнению бюджета муниципального района, открытый органами казначейства</w:t>
      </w:r>
      <w:r w:rsidRPr="00CA211A">
        <w:rPr>
          <w:sz w:val="28"/>
          <w:szCs w:val="28"/>
        </w:rPr>
        <w:t>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 xml:space="preserve">4.1.2. В соответствии со своей компетенцией, определенной действующим законодательством и настоящим соглашением, осуществляет контроль за исполнением Районом, уполномоченным органом передаваемых </w:t>
      </w:r>
      <w:r w:rsidRPr="00CA211A">
        <w:rPr>
          <w:sz w:val="28"/>
          <w:szCs w:val="28"/>
        </w:rPr>
        <w:lastRenderedPageBreak/>
        <w:t>полномочий.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4.1.3. Приостанавливает (сокращает) предоставление межбюджетного трансферта в соответствии с муниципальными правовыми актами поселения;</w:t>
      </w:r>
      <w:r w:rsidRPr="00CA211A">
        <w:rPr>
          <w:sz w:val="28"/>
          <w:szCs w:val="28"/>
        </w:rPr>
        <w:tab/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4.1.4. Оказывает всевозможное содействие Району (уполномоченному органу) при осуществлении части передаваемых полномочий.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4.1.5. Вправе проверять осуществление Районом (уполномоченным органом) переданных  полномочий и целевое использование финансовых средств, запрашивать у Района (уполномоченного органа) документы, отчеты и иную информацию, связанную с осуществлением переданных полномочий.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4.1.6. Вправе направлять Району (уполномоченному органу) требования по устранению нарушений действующего законодательства и муниципальных правовых актов по вопросам осуществления переданных полномочий.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4.1.7. В случае невыполнения или ненадлежащего выполнения обязательств по осуществлению полномочий, Район (уполномоченный орган) вправе истребовать финансовые или материальные средства, переданные для их осуществления.</w:t>
      </w:r>
    </w:p>
    <w:p w:rsidR="002E7079" w:rsidRPr="00CA211A" w:rsidRDefault="002E7079" w:rsidP="002E70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211A">
        <w:rPr>
          <w:sz w:val="28"/>
          <w:szCs w:val="28"/>
        </w:rPr>
        <w:t xml:space="preserve">4.1.8. </w:t>
      </w:r>
      <w:r w:rsidRPr="00CA211A">
        <w:rPr>
          <w:rFonts w:eastAsiaTheme="minorHAnsi"/>
          <w:sz w:val="28"/>
          <w:szCs w:val="28"/>
          <w:lang w:eastAsia="en-US"/>
        </w:rPr>
        <w:t xml:space="preserve">Ведение бухгалтерского учета и хранение документов бухгалтерского учета организуются руководителем Поселения. </w:t>
      </w:r>
    </w:p>
    <w:p w:rsidR="002E7079" w:rsidRPr="00CA211A" w:rsidRDefault="002E7079" w:rsidP="002E70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211A">
        <w:rPr>
          <w:rFonts w:eastAsiaTheme="minorHAnsi"/>
          <w:sz w:val="28"/>
          <w:szCs w:val="28"/>
          <w:lang w:eastAsia="en-US"/>
        </w:rPr>
        <w:t xml:space="preserve">4.1.9. Руководитель экономического субъекта (Поселения) в рамках Соглашения вправе заключать соглашение (договор) об исполнении бюджета поселения, составлении отчета об исполнении бюджета поселения и/или о ведении бухгалтерского учета Поселения непосредственно с уполномоченным органом - </w:t>
      </w:r>
      <w:r w:rsidRPr="00CA211A">
        <w:rPr>
          <w:rFonts w:eastAsia="Calibri"/>
          <w:sz w:val="28"/>
          <w:szCs w:val="28"/>
          <w:lang w:eastAsia="en-US"/>
        </w:rPr>
        <w:t>отделом учета и исполнения бюджетов сельских поселений Комитета финансов и контроля Администрации Тарского муниципального района Омской области.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 xml:space="preserve">4.2. В целях выполнения настоящего Соглашения: </w:t>
      </w:r>
    </w:p>
    <w:p w:rsidR="002E7079" w:rsidRPr="00CA211A" w:rsidRDefault="002E7079" w:rsidP="002E70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211A">
        <w:rPr>
          <w:sz w:val="28"/>
          <w:szCs w:val="28"/>
        </w:rPr>
        <w:t xml:space="preserve">4.2.1. Исполнение переданных полномочий Поселения осуществляется самостоятельно уполномоченным органом Района – Контрольно-счетной комиссией Тарского муниципального района </w:t>
      </w:r>
      <w:r w:rsidRPr="00CA211A">
        <w:rPr>
          <w:rFonts w:eastAsia="Calibri"/>
          <w:sz w:val="28"/>
          <w:szCs w:val="28"/>
          <w:lang w:eastAsia="en-US"/>
        </w:rPr>
        <w:t>Омской области.</w:t>
      </w:r>
    </w:p>
    <w:p w:rsidR="002E7079" w:rsidRPr="00CA211A" w:rsidRDefault="002E7079" w:rsidP="002E70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211A">
        <w:rPr>
          <w:rFonts w:eastAsia="Calibri"/>
          <w:sz w:val="28"/>
          <w:szCs w:val="28"/>
          <w:lang w:eastAsia="en-US"/>
        </w:rPr>
        <w:t>Уполномоченный орган осуществляет свою деятельность по своей компетенции в соответствии с решениями Совета Тарского муниципального района.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4.2.2. Район (уполномоченный орган) использует средства межбюджетного трансферта и имущество, материальные средства и ресурсы, передаваемые по настоящему Соглашению, по целевому назначению.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 xml:space="preserve">4.2.3. Район (уполномоченный орган) в пределах компетенции выполняет требования и устраняет нарушения действующего законодательства при исполнении передаваемых полномочий. 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4.2.4. Район (уполномоченный орган) д</w:t>
      </w:r>
      <w:r w:rsidRPr="00CA211A">
        <w:rPr>
          <w:rFonts w:eastAsia="Calibri"/>
          <w:sz w:val="28"/>
          <w:szCs w:val="28"/>
        </w:rPr>
        <w:t>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порядке, предусмотренных решением Совета Тарского муниципального района.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lastRenderedPageBreak/>
        <w:t>4.2.5. Район (уполномоченный орган)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Соглашению, отчитывается об осуществлении переданных полномочий.</w:t>
      </w:r>
    </w:p>
    <w:p w:rsidR="002E7079" w:rsidRPr="00CA211A" w:rsidRDefault="002E7079" w:rsidP="002E70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211A">
        <w:rPr>
          <w:sz w:val="28"/>
          <w:szCs w:val="28"/>
        </w:rPr>
        <w:t xml:space="preserve">4.2.6. </w:t>
      </w:r>
      <w:r w:rsidRPr="00CA211A">
        <w:rPr>
          <w:rFonts w:eastAsiaTheme="minorHAnsi"/>
          <w:sz w:val="28"/>
          <w:szCs w:val="28"/>
          <w:lang w:eastAsia="en-US"/>
        </w:rPr>
        <w:t>Уполномоченный орган в рамках условий и обязательств настоящего Соглашения вправе заключать с Поселением своим именем соглашение (договор) либо иное необходимое соглашение (договор, контракт) о порядке исполнения возложенных на него Соглашением полномочий и обязательств</w:t>
      </w:r>
      <w:r w:rsidRPr="00CA211A">
        <w:rPr>
          <w:rFonts w:eastAsia="Calibri"/>
          <w:sz w:val="28"/>
          <w:szCs w:val="28"/>
          <w:lang w:eastAsia="en-US"/>
        </w:rPr>
        <w:t>.</w:t>
      </w:r>
    </w:p>
    <w:p w:rsidR="002E7079" w:rsidRPr="00CA211A" w:rsidRDefault="002E7079" w:rsidP="002E707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A211A">
        <w:rPr>
          <w:sz w:val="28"/>
          <w:szCs w:val="28"/>
        </w:rPr>
        <w:t>4.2.7. Руководитель уполномоченного органа определяет и назначает ответственных лиц, осуществляющих переданные полномочия в соответствии с Соглашением</w:t>
      </w:r>
      <w:r w:rsidRPr="00CA211A">
        <w:rPr>
          <w:rFonts w:eastAsiaTheme="minorHAnsi"/>
          <w:sz w:val="28"/>
          <w:szCs w:val="28"/>
          <w:lang w:eastAsia="en-US"/>
        </w:rPr>
        <w:t>.</w:t>
      </w:r>
    </w:p>
    <w:p w:rsidR="002E7079" w:rsidRPr="00CA211A" w:rsidRDefault="002E7079" w:rsidP="002E707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A211A">
        <w:rPr>
          <w:rFonts w:eastAsiaTheme="minorHAnsi"/>
          <w:sz w:val="28"/>
          <w:szCs w:val="28"/>
          <w:lang w:eastAsia="en-US"/>
        </w:rPr>
        <w:t>4.2.8. Уполномоченный орган осуществляет переданные полномочия на основании настоящего Соглашения, при необходимости - иных соглашений (договоров) заключенных в рамках настоящего Соглашения между Поселением и уполномоченным органом.</w:t>
      </w:r>
    </w:p>
    <w:p w:rsidR="002E7079" w:rsidRPr="00CA211A" w:rsidRDefault="002E7079" w:rsidP="002E7079">
      <w:pPr>
        <w:ind w:firstLine="567"/>
        <w:jc w:val="center"/>
        <w:rPr>
          <w:b/>
          <w:sz w:val="28"/>
          <w:szCs w:val="28"/>
        </w:rPr>
      </w:pPr>
    </w:p>
    <w:p w:rsidR="002E7079" w:rsidRPr="00CA211A" w:rsidRDefault="002E7079" w:rsidP="002E7079">
      <w:pPr>
        <w:ind w:firstLine="567"/>
        <w:jc w:val="center"/>
        <w:rPr>
          <w:b/>
          <w:sz w:val="28"/>
          <w:szCs w:val="28"/>
        </w:rPr>
      </w:pPr>
      <w:r w:rsidRPr="00CA211A">
        <w:rPr>
          <w:b/>
          <w:sz w:val="28"/>
          <w:szCs w:val="28"/>
        </w:rPr>
        <w:t>5. Ответственность Сторон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5.1. Район, уполномоченный орган в пределах компетенции несут ответственность за неисполнение (ненадлежащее исполнение) передаваемых по настоящему соглашению полномочий в соответствии с нормами действующего законодательства Российской Федерации.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5.2. Неисполнение Поселением обязанности по перечислению денежных средств в бюджет муниципального района, в том числе, повлекшие задержку либо не выплату в установленном законодательством порядке и сроки заработной платы специалистам (работникам) уполномоченного органа, назначенным на осуществление переданных полномочий, влечет возникновение у Района права: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- одностороннего отказа от исполнения настоящего соглашения, которое реализуется путем направления соответствующего уведомления в адрес Поселения;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- по согласованию с Поселением исполнить принятые обязательства пропорционально размеру перечисленных в срок и (или) неиспользованных средств;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-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условий, указанных в пункте 2.5 настоящего соглашения.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 xml:space="preserve">5.3. Финансовые санкции для Сторон за неисполнение условий соглашения устанавливаются в виде штрафа в размере </w:t>
      </w:r>
      <w:r w:rsidRPr="00CA211A">
        <w:rPr>
          <w:rStyle w:val="ab"/>
          <w:color w:val="000000"/>
          <w:sz w:val="28"/>
          <w:szCs w:val="28"/>
        </w:rPr>
        <w:t>1\365 ключевой ставки Центрального банка РФ</w:t>
      </w:r>
      <w:r w:rsidRPr="00CA211A">
        <w:rPr>
          <w:sz w:val="28"/>
          <w:szCs w:val="28"/>
        </w:rPr>
        <w:t xml:space="preserve"> от суммы Соглашения в соответствующий период.  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 xml:space="preserve">5.4. Стороны освобождаются от ответственности, если неисполнение или ненадлежащее исполнение обязательств по настоящему соглашению связано с обстоятельствами непреодолимой силы, признаваемыми таковыми </w:t>
      </w:r>
      <w:r w:rsidRPr="00CA211A">
        <w:rPr>
          <w:sz w:val="28"/>
          <w:szCs w:val="28"/>
        </w:rPr>
        <w:lastRenderedPageBreak/>
        <w:t xml:space="preserve">Сторонами. 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</w:p>
    <w:p w:rsidR="002E7079" w:rsidRPr="00CA211A" w:rsidRDefault="002E7079" w:rsidP="002E7079">
      <w:pPr>
        <w:tabs>
          <w:tab w:val="num" w:pos="1620"/>
        </w:tabs>
        <w:ind w:firstLine="567"/>
        <w:jc w:val="center"/>
        <w:rPr>
          <w:b/>
          <w:sz w:val="28"/>
          <w:szCs w:val="28"/>
        </w:rPr>
      </w:pPr>
      <w:r w:rsidRPr="00CA211A">
        <w:rPr>
          <w:b/>
          <w:sz w:val="28"/>
          <w:szCs w:val="28"/>
        </w:rPr>
        <w:t>6. Прекращение и изменение настоящего Соглашения</w:t>
      </w:r>
    </w:p>
    <w:p w:rsidR="002E7079" w:rsidRPr="00CA211A" w:rsidRDefault="002E7079" w:rsidP="002E7079">
      <w:pPr>
        <w:tabs>
          <w:tab w:val="num" w:pos="1620"/>
        </w:tabs>
        <w:ind w:firstLine="567"/>
        <w:jc w:val="center"/>
        <w:rPr>
          <w:b/>
          <w:sz w:val="28"/>
          <w:szCs w:val="28"/>
        </w:rPr>
      </w:pP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6.1. Настоящее Соглашение прекращается по истечении срока его действия.</w:t>
      </w:r>
    </w:p>
    <w:p w:rsidR="002E7079" w:rsidRPr="00CA211A" w:rsidRDefault="002E7079" w:rsidP="002E7079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 xml:space="preserve">Настоящее соглашение может быть прекращено по соглашению Сторон в любое время. </w:t>
      </w:r>
    </w:p>
    <w:p w:rsidR="002E7079" w:rsidRPr="00CA211A" w:rsidRDefault="002E7079" w:rsidP="002E7079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Настоящее Соглашение считается расторгнутым в случае и порядке, предусмотренном пунктом 3.4 Соглашения.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При досрочном прекращении настоящего Соглашения Район возвращает полученные, но неиспользованные финансовые и материальные средства Поселения.</w:t>
      </w:r>
    </w:p>
    <w:p w:rsidR="002E7079" w:rsidRPr="00CA211A" w:rsidRDefault="002E7079" w:rsidP="002E7079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6.2. Одностороннее расторжение настоящего соглашения по инициативе Поселения не допускается, за исключением:</w:t>
      </w:r>
    </w:p>
    <w:p w:rsidR="002E7079" w:rsidRPr="00CA211A" w:rsidRDefault="002E7079" w:rsidP="002E7079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- установленного факта виновных действий (бездействия), нарушения обязательств Района (уполномоченного органа) по осуществлению переданных полномочий;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- установленного факта неисполнения или ненадлежащего исполнения своих обязательств уполномоченным органом в соответствии с настоящим Соглашением, соглашением (договором) об оказании услуг по ведению бухгалтерского учета;</w:t>
      </w:r>
    </w:p>
    <w:p w:rsidR="002E7079" w:rsidRPr="00CA211A" w:rsidRDefault="002E7079" w:rsidP="002E7079">
      <w:pPr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- если изменилось законодательство,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(уполномоченным органом) самостоятельно.</w:t>
      </w:r>
    </w:p>
    <w:p w:rsidR="002E7079" w:rsidRPr="00CA211A" w:rsidRDefault="002E7079" w:rsidP="002E7079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6.3. Одностороннее расторжение настоящего соглашения по инициативе Района допускается по его волеизъявлению, в том числе в случаях, установленных настоящим Соглашением.</w:t>
      </w:r>
    </w:p>
    <w:p w:rsidR="002E7079" w:rsidRPr="00CA211A" w:rsidRDefault="002E7079" w:rsidP="002E7079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6.4. 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:rsidR="002E7079" w:rsidRPr="00CA211A" w:rsidRDefault="002E7079" w:rsidP="002E707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A211A">
        <w:rPr>
          <w:sz w:val="28"/>
          <w:szCs w:val="28"/>
        </w:rPr>
        <w:t xml:space="preserve">6.5. Стороны </w:t>
      </w:r>
      <w:r w:rsidRPr="00CA211A">
        <w:rPr>
          <w:rFonts w:eastAsiaTheme="minorHAnsi"/>
          <w:sz w:val="28"/>
          <w:szCs w:val="28"/>
          <w:lang w:eastAsia="en-US"/>
        </w:rPr>
        <w:t>вправе установить, что условия заключенного ими дополнительного соглашения к Соглашению применяются к их отношениям, возникшим до заключения дополнительного Соглашения,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отношений.</w:t>
      </w:r>
    </w:p>
    <w:p w:rsidR="002E7079" w:rsidRPr="00CA211A" w:rsidRDefault="002E7079" w:rsidP="002E7079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 xml:space="preserve">6.6. В случае внесения изменений в законодательство Российской Федерации, Омской области которые не позволяют Сторонам исполнять обязанности, предусмотренные настоящим соглашением, Район обязан в разумный срок направить в адрес Поселения уведомление об изменении условий настоящего соглашения или его досрочном расторжении, которое </w:t>
      </w:r>
      <w:r w:rsidRPr="00CA211A">
        <w:rPr>
          <w:sz w:val="28"/>
          <w:szCs w:val="28"/>
        </w:rPr>
        <w:lastRenderedPageBreak/>
        <w:t>обязательно для исполнения Поселения.</w:t>
      </w:r>
    </w:p>
    <w:p w:rsidR="002E7079" w:rsidRPr="00CA211A" w:rsidRDefault="002E7079" w:rsidP="002E7079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6.7.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(действие прекращается) автоматически, в безусловном и бесспорном порядке по истечении 30 дней с даты получения адресатом указанного уведомления (отметка о входящем номере Стороны или уведомление о вручении почтового отправления адресату).</w:t>
      </w:r>
    </w:p>
    <w:p w:rsidR="002E7079" w:rsidRPr="00CA211A" w:rsidRDefault="002E7079" w:rsidP="002E7079">
      <w:pPr>
        <w:tabs>
          <w:tab w:val="num" w:pos="1620"/>
        </w:tabs>
        <w:ind w:firstLine="567"/>
        <w:jc w:val="center"/>
        <w:rPr>
          <w:b/>
          <w:sz w:val="28"/>
          <w:szCs w:val="28"/>
        </w:rPr>
      </w:pPr>
    </w:p>
    <w:p w:rsidR="002E7079" w:rsidRPr="00CA211A" w:rsidRDefault="002E7079" w:rsidP="002E7079">
      <w:pPr>
        <w:tabs>
          <w:tab w:val="num" w:pos="1620"/>
        </w:tabs>
        <w:ind w:firstLine="567"/>
        <w:jc w:val="center"/>
        <w:rPr>
          <w:b/>
          <w:sz w:val="28"/>
          <w:szCs w:val="28"/>
        </w:rPr>
      </w:pPr>
      <w:r w:rsidRPr="00CA211A">
        <w:rPr>
          <w:b/>
          <w:sz w:val="28"/>
          <w:szCs w:val="28"/>
        </w:rPr>
        <w:t>7. Заключительные положения</w:t>
      </w:r>
    </w:p>
    <w:p w:rsidR="002E7079" w:rsidRPr="00CA211A" w:rsidRDefault="002E7079" w:rsidP="002E7079">
      <w:pPr>
        <w:tabs>
          <w:tab w:val="num" w:pos="1620"/>
        </w:tabs>
        <w:ind w:firstLine="567"/>
        <w:jc w:val="center"/>
        <w:rPr>
          <w:b/>
          <w:sz w:val="28"/>
          <w:szCs w:val="28"/>
        </w:rPr>
      </w:pPr>
    </w:p>
    <w:p w:rsidR="002E7079" w:rsidRPr="00CA211A" w:rsidRDefault="002E7079" w:rsidP="002E707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A211A">
        <w:rPr>
          <w:sz w:val="28"/>
          <w:szCs w:val="28"/>
        </w:rPr>
        <w:t>7.1. Соглашение вступает в силу с «01» января 2025 года, заключается и действует на срок по «31» декабря 2025 года, а в отношении неисполненных обязанностей, возникших у Сторон до момента прекращения действия соглашения - до их надлежащего исполнения.</w:t>
      </w:r>
    </w:p>
    <w:p w:rsidR="002E7079" w:rsidRPr="00CA211A" w:rsidRDefault="002E7079" w:rsidP="002E707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A211A">
        <w:rPr>
          <w:rFonts w:eastAsiaTheme="minorHAnsi"/>
          <w:sz w:val="28"/>
          <w:szCs w:val="28"/>
          <w:lang w:eastAsia="en-US"/>
        </w:rPr>
        <w:t>7.2. Окончание срока действия Соглашения влечет прекращение обязательств Сторон по Соглашению, если иное не будет установлено соглашением Сторон. Окончание срока действия Соглашения не освобождает Стороны от ответственности за его нарушение.</w:t>
      </w:r>
    </w:p>
    <w:p w:rsidR="002E7079" w:rsidRPr="00CA211A" w:rsidRDefault="002E7079" w:rsidP="002E7079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7.3. Неиспользованный Районом остаток межбюджетного трансферта подлежит возврату в доход бюджета поселения с учётом условий Соглашения.</w:t>
      </w:r>
    </w:p>
    <w:p w:rsidR="002E7079" w:rsidRPr="00CA211A" w:rsidRDefault="002E7079" w:rsidP="002E7079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7.4. Споры, связанные с исполнением настоящего Соглашения разрешаются путём проведения переговоров и использования иных согласительных процедур. В случае не урегулирования возникших разногласий, не достижения соглашения Сторонами в разумный срок, спор подлежит разрешению в соответствии с настоящим Соглашением, законодательством.</w:t>
      </w:r>
    </w:p>
    <w:p w:rsidR="002E7079" w:rsidRPr="00CA211A" w:rsidRDefault="002E7079" w:rsidP="002E7079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 xml:space="preserve">Претензионный порядок урегулирования споров обязателен. Срок разрешения споров в претензионном порядке – 30 дней с момента получения стороной соответствующей претензии, рекламации (течение срока начинается с даты отметки о входящем номере Стороны или уведомления о вручении почтового отправления адресату).  </w:t>
      </w:r>
    </w:p>
    <w:p w:rsidR="002E7079" w:rsidRPr="00CA211A" w:rsidRDefault="002E7079" w:rsidP="002E7079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 xml:space="preserve">7.5. Вопросы, не урегулированные настоящим соглашением, разрешаются в соответствии с действующим законодательством Российской Федерации. </w:t>
      </w:r>
    </w:p>
    <w:p w:rsidR="002E7079" w:rsidRPr="00CA211A" w:rsidRDefault="002E7079" w:rsidP="002E7079">
      <w:pPr>
        <w:tabs>
          <w:tab w:val="num" w:pos="1620"/>
        </w:tabs>
        <w:ind w:firstLine="567"/>
        <w:jc w:val="both"/>
        <w:rPr>
          <w:sz w:val="28"/>
          <w:szCs w:val="28"/>
        </w:rPr>
      </w:pPr>
      <w:r w:rsidRPr="00CA211A">
        <w:rPr>
          <w:sz w:val="28"/>
          <w:szCs w:val="28"/>
        </w:rPr>
        <w:t>7.6. Настоящее соглашение составлено в трёх идентичных экземплярах, обладающих равной юридической силой, по одному экземпляру для каждой из Сторон.</w:t>
      </w:r>
    </w:p>
    <w:p w:rsidR="002E7079" w:rsidRPr="00CA211A" w:rsidRDefault="002E7079" w:rsidP="002E7079">
      <w:pPr>
        <w:ind w:firstLine="567"/>
        <w:jc w:val="center"/>
        <w:rPr>
          <w:b/>
          <w:sz w:val="28"/>
          <w:szCs w:val="28"/>
        </w:rPr>
      </w:pPr>
    </w:p>
    <w:p w:rsidR="0023792D" w:rsidRPr="00CA211A" w:rsidRDefault="0023792D" w:rsidP="0023792D">
      <w:pPr>
        <w:tabs>
          <w:tab w:val="num" w:pos="1620"/>
        </w:tabs>
        <w:jc w:val="center"/>
        <w:rPr>
          <w:b/>
          <w:sz w:val="28"/>
          <w:szCs w:val="28"/>
        </w:rPr>
      </w:pPr>
      <w:r w:rsidRPr="00CA211A">
        <w:rPr>
          <w:b/>
          <w:sz w:val="28"/>
          <w:szCs w:val="28"/>
        </w:rPr>
        <w:t>8</w:t>
      </w:r>
      <w:bookmarkStart w:id="2" w:name="_GoBack"/>
      <w:bookmarkEnd w:id="2"/>
      <w:r w:rsidRPr="00CA211A">
        <w:rPr>
          <w:b/>
          <w:sz w:val="28"/>
          <w:szCs w:val="28"/>
        </w:rPr>
        <w:t>. Реквизиты и подписи Сторон</w:t>
      </w:r>
    </w:p>
    <w:p w:rsidR="002E7079" w:rsidRPr="00CA211A" w:rsidRDefault="002E7079" w:rsidP="002E7079">
      <w:pPr>
        <w:tabs>
          <w:tab w:val="num" w:pos="1620"/>
        </w:tabs>
        <w:ind w:firstLine="567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2E7079" w:rsidRPr="00CA211A" w:rsidTr="00736DAA">
        <w:trPr>
          <w:trHeight w:val="866"/>
        </w:trPr>
        <w:tc>
          <w:tcPr>
            <w:tcW w:w="4962" w:type="dxa"/>
          </w:tcPr>
          <w:p w:rsidR="002E7079" w:rsidRPr="00CA211A" w:rsidRDefault="002E7079" w:rsidP="00CA211A">
            <w:pPr>
              <w:ind w:firstLine="34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 xml:space="preserve">Совет </w:t>
            </w:r>
            <w:r w:rsidR="00CA211A" w:rsidRPr="00736DAA">
              <w:rPr>
                <w:sz w:val="28"/>
                <w:szCs w:val="28"/>
              </w:rPr>
              <w:t>Нагорно-Ивановского</w:t>
            </w:r>
            <w:r w:rsidRPr="00CA211A">
              <w:rPr>
                <w:sz w:val="28"/>
                <w:szCs w:val="28"/>
              </w:rPr>
              <w:t xml:space="preserve"> сельского поселения Тарского муниципального района Омской области  </w:t>
            </w:r>
          </w:p>
        </w:tc>
        <w:tc>
          <w:tcPr>
            <w:tcW w:w="4677" w:type="dxa"/>
          </w:tcPr>
          <w:p w:rsidR="002E7079" w:rsidRPr="00CA211A" w:rsidRDefault="002E7079" w:rsidP="00C111FE">
            <w:pPr>
              <w:ind w:left="317" w:firstLine="34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>Совет Тарского муниципального района Омской области</w:t>
            </w:r>
          </w:p>
        </w:tc>
      </w:tr>
      <w:tr w:rsidR="002E7079" w:rsidRPr="00CA211A" w:rsidTr="00736DAA">
        <w:trPr>
          <w:trHeight w:val="578"/>
        </w:trPr>
        <w:tc>
          <w:tcPr>
            <w:tcW w:w="4962" w:type="dxa"/>
          </w:tcPr>
          <w:p w:rsidR="002E7079" w:rsidRPr="00CA211A" w:rsidRDefault="002E7079" w:rsidP="00C111FE">
            <w:pPr>
              <w:ind w:firstLine="34"/>
              <w:jc w:val="both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lastRenderedPageBreak/>
              <w:t>АДРЕС</w:t>
            </w:r>
            <w:r w:rsidR="00CA211A">
              <w:rPr>
                <w:sz w:val="28"/>
                <w:szCs w:val="28"/>
              </w:rPr>
              <w:t xml:space="preserve"> 646513, Омская область, Тарский муниципальный район</w:t>
            </w:r>
          </w:p>
          <w:p w:rsidR="002E7079" w:rsidRPr="00CA211A" w:rsidRDefault="002E7079" w:rsidP="00C111FE">
            <w:pPr>
              <w:ind w:right="-36" w:firstLine="34"/>
              <w:jc w:val="both"/>
              <w:rPr>
                <w:sz w:val="28"/>
                <w:szCs w:val="28"/>
              </w:rPr>
            </w:pPr>
          </w:p>
          <w:p w:rsidR="002E7079" w:rsidRPr="00CA211A" w:rsidRDefault="002E7079" w:rsidP="00C111FE">
            <w:pPr>
              <w:ind w:firstLine="34"/>
              <w:jc w:val="both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 xml:space="preserve">Председатель Совета </w:t>
            </w:r>
            <w:r w:rsidR="00CA211A" w:rsidRPr="00736DAA">
              <w:rPr>
                <w:sz w:val="28"/>
                <w:szCs w:val="28"/>
              </w:rPr>
              <w:t>Нагорно-Ивановского</w:t>
            </w:r>
            <w:r w:rsidRPr="00736DAA">
              <w:rPr>
                <w:sz w:val="28"/>
                <w:szCs w:val="28"/>
              </w:rPr>
              <w:t xml:space="preserve"> </w:t>
            </w:r>
            <w:r w:rsidRPr="00CA211A">
              <w:rPr>
                <w:sz w:val="28"/>
                <w:szCs w:val="28"/>
              </w:rPr>
              <w:t>сельского поселения</w:t>
            </w:r>
          </w:p>
          <w:p w:rsidR="002E7079" w:rsidRPr="00CA211A" w:rsidRDefault="002E7079" w:rsidP="00C111FE">
            <w:pPr>
              <w:ind w:firstLine="34"/>
              <w:jc w:val="both"/>
              <w:rPr>
                <w:sz w:val="28"/>
                <w:szCs w:val="28"/>
              </w:rPr>
            </w:pPr>
          </w:p>
          <w:p w:rsidR="002E7079" w:rsidRPr="00CA211A" w:rsidRDefault="002E7079" w:rsidP="00CA211A">
            <w:pPr>
              <w:ind w:firstLine="34"/>
              <w:jc w:val="both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>_______________/</w:t>
            </w:r>
            <w:r w:rsidR="00CA211A">
              <w:rPr>
                <w:sz w:val="28"/>
                <w:szCs w:val="28"/>
              </w:rPr>
              <w:t>С.А. Скуратова</w:t>
            </w:r>
          </w:p>
        </w:tc>
        <w:tc>
          <w:tcPr>
            <w:tcW w:w="4677" w:type="dxa"/>
          </w:tcPr>
          <w:p w:rsidR="002E7079" w:rsidRPr="00CA211A" w:rsidRDefault="002E7079" w:rsidP="00C111FE">
            <w:pPr>
              <w:ind w:left="317" w:firstLine="34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>646530, Омская область, г. Тара,</w:t>
            </w:r>
          </w:p>
          <w:p w:rsidR="002E7079" w:rsidRPr="00CA211A" w:rsidRDefault="002E7079" w:rsidP="00C111FE">
            <w:pPr>
              <w:ind w:left="317" w:firstLine="34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 xml:space="preserve"> пл. Ленина, 21</w:t>
            </w:r>
          </w:p>
          <w:p w:rsidR="002E7079" w:rsidRPr="00CA211A" w:rsidRDefault="002E7079" w:rsidP="00C111FE">
            <w:pPr>
              <w:ind w:left="317" w:firstLine="34"/>
              <w:rPr>
                <w:sz w:val="28"/>
                <w:szCs w:val="28"/>
              </w:rPr>
            </w:pPr>
          </w:p>
          <w:p w:rsidR="002E7079" w:rsidRPr="00CA211A" w:rsidRDefault="002E7079" w:rsidP="00C111FE">
            <w:pPr>
              <w:ind w:left="317" w:firstLine="34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>ИНН/КПП 5535007847/553501001</w:t>
            </w:r>
          </w:p>
          <w:p w:rsidR="002E7079" w:rsidRPr="00CA211A" w:rsidRDefault="002E7079" w:rsidP="00C111FE">
            <w:pPr>
              <w:ind w:left="317" w:firstLine="34"/>
              <w:jc w:val="both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>БАНК: Отделение Омск г. Омск</w:t>
            </w:r>
          </w:p>
          <w:p w:rsidR="002E7079" w:rsidRPr="00CA211A" w:rsidRDefault="002E7079" w:rsidP="00C111FE">
            <w:pPr>
              <w:ind w:left="317" w:firstLine="34"/>
              <w:jc w:val="both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>р/с 40204810100000110483</w:t>
            </w:r>
          </w:p>
          <w:p w:rsidR="002E7079" w:rsidRPr="00CA211A" w:rsidRDefault="002E7079" w:rsidP="00C111FE">
            <w:pPr>
              <w:ind w:left="317" w:firstLine="34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>БИК 045209001</w:t>
            </w:r>
          </w:p>
        </w:tc>
      </w:tr>
      <w:tr w:rsidR="002E7079" w:rsidRPr="00CA211A" w:rsidTr="00736DAA">
        <w:tc>
          <w:tcPr>
            <w:tcW w:w="4962" w:type="dxa"/>
          </w:tcPr>
          <w:p w:rsidR="002E7079" w:rsidRPr="00CA211A" w:rsidRDefault="002E7079" w:rsidP="00C111FE">
            <w:pPr>
              <w:ind w:firstLine="34"/>
              <w:jc w:val="both"/>
              <w:rPr>
                <w:sz w:val="28"/>
                <w:szCs w:val="28"/>
              </w:rPr>
            </w:pPr>
          </w:p>
          <w:p w:rsidR="002E7079" w:rsidRPr="00CA211A" w:rsidRDefault="002E7079" w:rsidP="00C111FE">
            <w:pPr>
              <w:ind w:firstLine="34"/>
              <w:jc w:val="both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 xml:space="preserve">Администрация </w:t>
            </w:r>
            <w:r w:rsidR="00CA211A" w:rsidRPr="00736DAA">
              <w:rPr>
                <w:sz w:val="28"/>
                <w:szCs w:val="28"/>
              </w:rPr>
              <w:t>Нагорно-Ивановского</w:t>
            </w:r>
            <w:r w:rsidRPr="00736DAA">
              <w:rPr>
                <w:sz w:val="28"/>
                <w:szCs w:val="28"/>
              </w:rPr>
              <w:t xml:space="preserve"> </w:t>
            </w:r>
            <w:r w:rsidRPr="00CA211A">
              <w:rPr>
                <w:sz w:val="28"/>
                <w:szCs w:val="28"/>
              </w:rPr>
              <w:t>сельского поселения Тарского муниципального района Омской области</w:t>
            </w:r>
          </w:p>
          <w:p w:rsidR="002E7079" w:rsidRPr="00CA211A" w:rsidRDefault="002E7079" w:rsidP="00C111FE">
            <w:pPr>
              <w:ind w:firstLine="34"/>
              <w:jc w:val="both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>АДРЕС</w:t>
            </w:r>
            <w:r w:rsidR="00CA211A">
              <w:rPr>
                <w:sz w:val="28"/>
                <w:szCs w:val="28"/>
              </w:rPr>
              <w:t>646513, Омская область, Тарский муниципальный район, с. Нагорное, ул. Центральная, дом 34Б</w:t>
            </w:r>
          </w:p>
          <w:p w:rsidR="002E7079" w:rsidRPr="00CA211A" w:rsidRDefault="002E7079" w:rsidP="00C111FE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 xml:space="preserve">ИНН/КПП </w:t>
            </w:r>
            <w:r w:rsidR="00CA211A">
              <w:rPr>
                <w:b/>
                <w:sz w:val="28"/>
                <w:szCs w:val="28"/>
              </w:rPr>
              <w:t>553500</w:t>
            </w:r>
            <w:r w:rsidR="005D442E">
              <w:rPr>
                <w:b/>
                <w:sz w:val="28"/>
                <w:szCs w:val="28"/>
              </w:rPr>
              <w:t>7621</w:t>
            </w:r>
            <w:r w:rsidRPr="00CA211A">
              <w:rPr>
                <w:sz w:val="28"/>
                <w:szCs w:val="28"/>
              </w:rPr>
              <w:t>/</w:t>
            </w:r>
            <w:r w:rsidR="005D442E">
              <w:rPr>
                <w:b/>
                <w:sz w:val="28"/>
                <w:szCs w:val="28"/>
              </w:rPr>
              <w:t>553501001</w:t>
            </w:r>
          </w:p>
          <w:p w:rsidR="002E7079" w:rsidRPr="00CA211A" w:rsidRDefault="002E7079" w:rsidP="00C111FE">
            <w:pPr>
              <w:ind w:firstLine="34"/>
              <w:jc w:val="both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>БАНК: Отделение Омск</w:t>
            </w:r>
            <w:r w:rsidR="005D442E">
              <w:rPr>
                <w:sz w:val="28"/>
                <w:szCs w:val="28"/>
              </w:rPr>
              <w:t xml:space="preserve"> Банка России//УФК по Омской области,</w:t>
            </w:r>
            <w:r w:rsidRPr="00CA211A">
              <w:rPr>
                <w:sz w:val="28"/>
                <w:szCs w:val="28"/>
              </w:rPr>
              <w:t xml:space="preserve"> г. Омск</w:t>
            </w:r>
          </w:p>
          <w:p w:rsidR="002E7079" w:rsidRPr="00CA211A" w:rsidRDefault="00736DAA" w:rsidP="00C111FE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2E7079" w:rsidRPr="00CA211A">
              <w:rPr>
                <w:sz w:val="28"/>
                <w:szCs w:val="28"/>
              </w:rPr>
              <w:t xml:space="preserve">/с </w:t>
            </w:r>
            <w:r>
              <w:rPr>
                <w:sz w:val="28"/>
                <w:szCs w:val="28"/>
              </w:rPr>
              <w:t>614010011</w:t>
            </w:r>
          </w:p>
          <w:p w:rsidR="002E7079" w:rsidRPr="00CA211A" w:rsidRDefault="002E7079" w:rsidP="00C111FE">
            <w:pPr>
              <w:ind w:firstLine="34"/>
              <w:jc w:val="both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 xml:space="preserve">БИК </w:t>
            </w:r>
            <w:r w:rsidR="005D442E" w:rsidRPr="00736DAA">
              <w:rPr>
                <w:sz w:val="28"/>
                <w:szCs w:val="28"/>
              </w:rPr>
              <w:t>015209001</w:t>
            </w:r>
          </w:p>
          <w:p w:rsidR="002E7079" w:rsidRPr="00CA211A" w:rsidRDefault="002E7079" w:rsidP="00C111FE">
            <w:pPr>
              <w:ind w:firstLine="34"/>
              <w:jc w:val="both"/>
              <w:rPr>
                <w:sz w:val="28"/>
                <w:szCs w:val="28"/>
              </w:rPr>
            </w:pPr>
          </w:p>
          <w:p w:rsidR="002E7079" w:rsidRPr="00CA211A" w:rsidRDefault="002E7079" w:rsidP="00C111FE">
            <w:pPr>
              <w:ind w:firstLine="34"/>
              <w:jc w:val="both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 xml:space="preserve">Глава </w:t>
            </w:r>
            <w:r w:rsidR="005D442E" w:rsidRPr="00736DAA">
              <w:rPr>
                <w:sz w:val="28"/>
                <w:szCs w:val="28"/>
              </w:rPr>
              <w:t>Нагорно-Ивановского</w:t>
            </w:r>
            <w:r w:rsidRPr="00CA211A">
              <w:rPr>
                <w:sz w:val="28"/>
                <w:szCs w:val="28"/>
              </w:rPr>
              <w:t xml:space="preserve"> сельского поселения</w:t>
            </w:r>
          </w:p>
          <w:p w:rsidR="002E7079" w:rsidRPr="00CA211A" w:rsidRDefault="002E7079" w:rsidP="00C111FE">
            <w:pPr>
              <w:ind w:firstLine="34"/>
              <w:jc w:val="both"/>
              <w:rPr>
                <w:sz w:val="28"/>
                <w:szCs w:val="28"/>
              </w:rPr>
            </w:pPr>
          </w:p>
          <w:p w:rsidR="002E7079" w:rsidRPr="00CA211A" w:rsidRDefault="002E7079" w:rsidP="00C111FE">
            <w:pPr>
              <w:ind w:firstLine="34"/>
              <w:jc w:val="both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>_______________/</w:t>
            </w:r>
            <w:r w:rsidR="005D442E" w:rsidRPr="00736DAA">
              <w:rPr>
                <w:sz w:val="28"/>
                <w:szCs w:val="28"/>
              </w:rPr>
              <w:t>О.В. Трипутина</w:t>
            </w:r>
          </w:p>
          <w:p w:rsidR="002E7079" w:rsidRPr="00CA211A" w:rsidRDefault="002E7079" w:rsidP="00C111FE">
            <w:pPr>
              <w:ind w:firstLine="34"/>
              <w:jc w:val="both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>М.П.</w:t>
            </w:r>
          </w:p>
        </w:tc>
        <w:tc>
          <w:tcPr>
            <w:tcW w:w="4677" w:type="dxa"/>
          </w:tcPr>
          <w:p w:rsidR="002E7079" w:rsidRPr="00CA211A" w:rsidRDefault="002E7079" w:rsidP="00C111FE">
            <w:pPr>
              <w:ind w:left="317" w:firstLine="34"/>
              <w:jc w:val="both"/>
              <w:rPr>
                <w:sz w:val="28"/>
                <w:szCs w:val="28"/>
              </w:rPr>
            </w:pPr>
          </w:p>
          <w:p w:rsidR="002E7079" w:rsidRPr="00CA211A" w:rsidRDefault="002E7079" w:rsidP="00C111FE">
            <w:pPr>
              <w:ind w:left="317" w:firstLine="34"/>
              <w:jc w:val="both"/>
              <w:rPr>
                <w:sz w:val="28"/>
                <w:szCs w:val="28"/>
              </w:rPr>
            </w:pPr>
          </w:p>
          <w:p w:rsidR="002E7079" w:rsidRPr="00CA211A" w:rsidRDefault="002E7079" w:rsidP="00C111FE">
            <w:pPr>
              <w:ind w:left="317" w:firstLine="34"/>
              <w:jc w:val="both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>Председатель Совета Тарского муниципального района</w:t>
            </w:r>
          </w:p>
          <w:p w:rsidR="002E7079" w:rsidRPr="00CA211A" w:rsidRDefault="002E7079" w:rsidP="00C111FE">
            <w:pPr>
              <w:ind w:left="317" w:firstLine="34"/>
              <w:jc w:val="both"/>
              <w:rPr>
                <w:sz w:val="28"/>
                <w:szCs w:val="28"/>
              </w:rPr>
            </w:pPr>
          </w:p>
          <w:p w:rsidR="002E7079" w:rsidRPr="00CA211A" w:rsidRDefault="002E7079" w:rsidP="00C111FE">
            <w:pPr>
              <w:ind w:left="317" w:firstLine="34"/>
              <w:jc w:val="both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>__________________ /</w:t>
            </w:r>
          </w:p>
          <w:p w:rsidR="002E7079" w:rsidRPr="00CA211A" w:rsidRDefault="002E7079" w:rsidP="00C111FE">
            <w:pPr>
              <w:ind w:left="317" w:firstLine="34"/>
              <w:jc w:val="both"/>
              <w:rPr>
                <w:sz w:val="28"/>
                <w:szCs w:val="28"/>
              </w:rPr>
            </w:pPr>
            <w:r w:rsidRPr="00CA211A">
              <w:rPr>
                <w:sz w:val="28"/>
                <w:szCs w:val="28"/>
              </w:rPr>
              <w:t>М.П.</w:t>
            </w:r>
          </w:p>
        </w:tc>
      </w:tr>
    </w:tbl>
    <w:p w:rsidR="0053366A" w:rsidRPr="00CA211A" w:rsidRDefault="0053366A" w:rsidP="0053366A">
      <w:pPr>
        <w:shd w:val="clear" w:color="auto" w:fill="FFFFFF"/>
        <w:ind w:left="14"/>
        <w:rPr>
          <w:sz w:val="28"/>
          <w:szCs w:val="28"/>
        </w:rPr>
      </w:pPr>
    </w:p>
    <w:sectPr w:rsidR="0053366A" w:rsidRPr="00CA211A" w:rsidSect="0078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EDF" w:rsidRDefault="00766EDF" w:rsidP="000D22B5">
      <w:r>
        <w:separator/>
      </w:r>
    </w:p>
  </w:endnote>
  <w:endnote w:type="continuationSeparator" w:id="1">
    <w:p w:rsidR="00766EDF" w:rsidRDefault="00766EDF" w:rsidP="000D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EDF" w:rsidRDefault="00766EDF" w:rsidP="000D22B5">
      <w:r>
        <w:separator/>
      </w:r>
    </w:p>
  </w:footnote>
  <w:footnote w:type="continuationSeparator" w:id="1">
    <w:p w:rsidR="00766EDF" w:rsidRDefault="00766EDF" w:rsidP="000D2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7CE"/>
    <w:rsid w:val="000577F8"/>
    <w:rsid w:val="000A1AFE"/>
    <w:rsid w:val="000B4F56"/>
    <w:rsid w:val="000D22B5"/>
    <w:rsid w:val="001179F2"/>
    <w:rsid w:val="00223B30"/>
    <w:rsid w:val="0023792D"/>
    <w:rsid w:val="002E7079"/>
    <w:rsid w:val="00324231"/>
    <w:rsid w:val="003F4445"/>
    <w:rsid w:val="004367CE"/>
    <w:rsid w:val="004C4E88"/>
    <w:rsid w:val="0053366A"/>
    <w:rsid w:val="005D442E"/>
    <w:rsid w:val="005F6A5D"/>
    <w:rsid w:val="0060271B"/>
    <w:rsid w:val="006275C1"/>
    <w:rsid w:val="006E4C59"/>
    <w:rsid w:val="007325EC"/>
    <w:rsid w:val="00736DAA"/>
    <w:rsid w:val="00766EDF"/>
    <w:rsid w:val="00787AA8"/>
    <w:rsid w:val="007C5FBB"/>
    <w:rsid w:val="00817768"/>
    <w:rsid w:val="00827E02"/>
    <w:rsid w:val="00B22C9A"/>
    <w:rsid w:val="00B47592"/>
    <w:rsid w:val="00BF3FD5"/>
    <w:rsid w:val="00C2686D"/>
    <w:rsid w:val="00CA211A"/>
    <w:rsid w:val="00D0695F"/>
    <w:rsid w:val="00D61E64"/>
    <w:rsid w:val="00E46595"/>
    <w:rsid w:val="00FA7945"/>
    <w:rsid w:val="00FC7D9B"/>
    <w:rsid w:val="00FD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E7079"/>
    <w:rPr>
      <w:b/>
      <w:bCs/>
    </w:rPr>
  </w:style>
  <w:style w:type="paragraph" w:styleId="aa">
    <w:name w:val="Body Text"/>
    <w:basedOn w:val="a"/>
    <w:link w:val="ab"/>
    <w:rsid w:val="002E707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2E7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2E7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18</cp:revision>
  <cp:lastPrinted>2024-10-21T06:40:00Z</cp:lastPrinted>
  <dcterms:created xsi:type="dcterms:W3CDTF">2024-03-22T09:57:00Z</dcterms:created>
  <dcterms:modified xsi:type="dcterms:W3CDTF">2024-10-21T06:41:00Z</dcterms:modified>
</cp:coreProperties>
</file>