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0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АДМИНИСТРАЦИЯ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 </w:t>
      </w:r>
      <w:r w:rsidR="008312E0">
        <w:rPr>
          <w:b/>
          <w:sz w:val="28"/>
          <w:szCs w:val="28"/>
        </w:rPr>
        <w:t>НАГОРНО-ИВАНОВСКОГО</w:t>
      </w:r>
      <w:r w:rsidRPr="00922C76">
        <w:rPr>
          <w:b/>
          <w:sz w:val="28"/>
          <w:szCs w:val="28"/>
        </w:rPr>
        <w:t xml:space="preserve">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957632" w:rsidP="0095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95D1F" w:rsidRPr="00295D1F">
        <w:rPr>
          <w:b/>
          <w:sz w:val="28"/>
          <w:szCs w:val="28"/>
        </w:rPr>
        <w:t>ПОСТАНОВЛЕНИЕ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8312E0" w:rsidP="00957632">
      <w:pPr>
        <w:rPr>
          <w:sz w:val="28"/>
          <w:szCs w:val="28"/>
        </w:rPr>
      </w:pPr>
      <w:r>
        <w:rPr>
          <w:sz w:val="28"/>
          <w:szCs w:val="28"/>
        </w:rPr>
        <w:t>От 16.12.</w:t>
      </w:r>
      <w:r w:rsidR="00295D1F"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="00295D1F" w:rsidRPr="00295D1F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9576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95D1F" w:rsidRPr="00295D1F">
        <w:rPr>
          <w:sz w:val="28"/>
          <w:szCs w:val="28"/>
        </w:rPr>
        <w:t>№</w:t>
      </w:r>
      <w:r>
        <w:rPr>
          <w:sz w:val="28"/>
          <w:szCs w:val="28"/>
        </w:rPr>
        <w:t>88</w:t>
      </w:r>
      <w:r w:rsidR="00295D1F" w:rsidRPr="00295D1F">
        <w:rPr>
          <w:sz w:val="28"/>
          <w:szCs w:val="28"/>
        </w:rPr>
        <w:t xml:space="preserve"> </w:t>
      </w:r>
    </w:p>
    <w:p w:rsidR="00295D1F" w:rsidRPr="00295D1F" w:rsidRDefault="00957632" w:rsidP="00957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95D1F" w:rsidRPr="00295D1F">
        <w:rPr>
          <w:sz w:val="28"/>
          <w:szCs w:val="28"/>
        </w:rPr>
        <w:t xml:space="preserve">с. </w:t>
      </w:r>
      <w:r>
        <w:rPr>
          <w:sz w:val="28"/>
          <w:szCs w:val="28"/>
        </w:rPr>
        <w:t>Нагорное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95763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</w:t>
      </w:r>
      <w:r w:rsidR="00957632">
        <w:rPr>
          <w:sz w:val="28"/>
          <w:szCs w:val="28"/>
        </w:rPr>
        <w:t>Нагорно-Ивановского</w:t>
      </w:r>
      <w:r w:rsidRPr="00922C76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957632">
        <w:rPr>
          <w:sz w:val="28"/>
          <w:szCs w:val="28"/>
        </w:rPr>
        <w:t>23</w:t>
      </w:r>
      <w:r w:rsidR="00CB7457" w:rsidRPr="00922C76">
        <w:rPr>
          <w:sz w:val="28"/>
          <w:szCs w:val="28"/>
        </w:rPr>
        <w:t xml:space="preserve"> июля 2018 года № </w:t>
      </w:r>
      <w:r w:rsidR="00957632">
        <w:rPr>
          <w:sz w:val="28"/>
          <w:szCs w:val="28"/>
        </w:rPr>
        <w:t>63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174DB8">
        <w:rPr>
          <w:rFonts w:cs="Arial"/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9B4EDB" w:rsidRPr="009B4EDB">
        <w:rPr>
          <w:rFonts w:cs="Arial"/>
          <w:bCs/>
          <w:sz w:val="28"/>
          <w:szCs w:val="28"/>
          <w:lang w:eastAsia="en-US"/>
        </w:rPr>
        <w:t>Федеральным законом от 2</w:t>
      </w:r>
      <w:r w:rsidR="005D6D49">
        <w:rPr>
          <w:rFonts w:cs="Arial"/>
          <w:bCs/>
          <w:sz w:val="28"/>
          <w:szCs w:val="28"/>
          <w:lang w:eastAsia="en-US"/>
        </w:rPr>
        <w:t>3ноября</w:t>
      </w:r>
      <w:r w:rsidR="009B4EDB" w:rsidRPr="009B4EDB">
        <w:rPr>
          <w:rFonts w:cs="Arial"/>
          <w:bCs/>
          <w:sz w:val="28"/>
          <w:szCs w:val="28"/>
          <w:lang w:eastAsia="en-US"/>
        </w:rPr>
        <w:t xml:space="preserve"> 2024 года № </w:t>
      </w:r>
      <w:r w:rsidR="005D6D49">
        <w:rPr>
          <w:rFonts w:cs="Arial"/>
          <w:bCs/>
          <w:sz w:val="28"/>
          <w:szCs w:val="28"/>
          <w:lang w:eastAsia="en-US"/>
        </w:rPr>
        <w:t>392</w:t>
      </w:r>
      <w:r w:rsidR="009B4EDB" w:rsidRPr="009B4EDB">
        <w:rPr>
          <w:rFonts w:cs="Arial"/>
          <w:bCs/>
          <w:sz w:val="28"/>
          <w:szCs w:val="28"/>
          <w:lang w:eastAsia="en-US"/>
        </w:rPr>
        <w:t>-ФЗ «</w:t>
      </w:r>
      <w:r w:rsidR="005D6D49" w:rsidRPr="005D6D49">
        <w:rPr>
          <w:rFonts w:cs="Arial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174DB8">
        <w:rPr>
          <w:rFonts w:cs="Arial"/>
          <w:bCs/>
          <w:sz w:val="28"/>
          <w:szCs w:val="28"/>
          <w:lang w:eastAsia="en-US"/>
        </w:rPr>
        <w:t xml:space="preserve">», руководствуясь Уставом </w:t>
      </w:r>
      <w:r w:rsidR="00957632">
        <w:rPr>
          <w:rFonts w:cs="Arial"/>
          <w:bCs/>
          <w:sz w:val="28"/>
          <w:szCs w:val="28"/>
          <w:lang w:eastAsia="en-US"/>
        </w:rPr>
        <w:t>Нагорно-Ивановского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957632">
        <w:rPr>
          <w:rFonts w:cs="Arial"/>
          <w:bCs/>
          <w:sz w:val="28"/>
          <w:szCs w:val="28"/>
          <w:lang w:eastAsia="en-US"/>
        </w:rPr>
        <w:t>Нагорно-Ивановского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</w:t>
      </w:r>
      <w:proofErr w:type="gramEnd"/>
      <w:r w:rsidRPr="00174DB8">
        <w:rPr>
          <w:rFonts w:cs="Arial"/>
          <w:bCs/>
          <w:sz w:val="28"/>
          <w:szCs w:val="28"/>
          <w:lang w:eastAsia="en-US"/>
        </w:rPr>
        <w:t xml:space="preserve">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</w:t>
      </w:r>
      <w:r w:rsidR="00957632">
        <w:rPr>
          <w:sz w:val="28"/>
          <w:szCs w:val="28"/>
        </w:rPr>
        <w:t>Нагорно-Ивановского</w:t>
      </w:r>
      <w:r w:rsidR="004963F4" w:rsidRPr="00922C76">
        <w:rPr>
          <w:sz w:val="28"/>
          <w:szCs w:val="28"/>
        </w:rPr>
        <w:t xml:space="preserve"> сельского </w:t>
      </w:r>
      <w:r w:rsidR="004963F4" w:rsidRPr="00EF4B85">
        <w:rPr>
          <w:sz w:val="28"/>
          <w:szCs w:val="28"/>
        </w:rPr>
        <w:t>поселения Тарского муниципального район</w:t>
      </w:r>
      <w:bookmarkStart w:id="0" w:name="_GoBack"/>
      <w:bookmarkEnd w:id="0"/>
      <w:r w:rsidR="004963F4" w:rsidRPr="00EF4B85">
        <w:rPr>
          <w:sz w:val="28"/>
          <w:szCs w:val="28"/>
        </w:rPr>
        <w:t xml:space="preserve">а от </w:t>
      </w:r>
      <w:r w:rsidR="00957632">
        <w:rPr>
          <w:sz w:val="28"/>
          <w:szCs w:val="28"/>
        </w:rPr>
        <w:t>23</w:t>
      </w:r>
      <w:r w:rsidR="004963F4" w:rsidRPr="00EF4B85">
        <w:rPr>
          <w:sz w:val="28"/>
          <w:szCs w:val="28"/>
        </w:rPr>
        <w:t xml:space="preserve"> июля 2018 года № </w:t>
      </w:r>
      <w:r w:rsidR="00957632">
        <w:rPr>
          <w:sz w:val="28"/>
          <w:szCs w:val="28"/>
        </w:rPr>
        <w:t>63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74DB8" w:rsidRDefault="00302518" w:rsidP="005D6D49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пункт</w:t>
      </w:r>
      <w:r w:rsidR="00547606">
        <w:rPr>
          <w:szCs w:val="28"/>
        </w:rPr>
        <w:t>27</w:t>
      </w:r>
      <w:r w:rsidRPr="00302518">
        <w:rPr>
          <w:szCs w:val="28"/>
        </w:rPr>
        <w:t xml:space="preserve"> подраздела </w:t>
      </w:r>
      <w:r>
        <w:rPr>
          <w:szCs w:val="28"/>
        </w:rPr>
        <w:t>2</w:t>
      </w:r>
      <w:r w:rsidRPr="00302518">
        <w:rPr>
          <w:szCs w:val="28"/>
        </w:rPr>
        <w:t xml:space="preserve"> раздела </w:t>
      </w:r>
      <w:r w:rsidR="00547606">
        <w:rPr>
          <w:szCs w:val="28"/>
        </w:rPr>
        <w:t>1</w:t>
      </w:r>
      <w:r w:rsidR="005D6D49" w:rsidRPr="005D6D49">
        <w:rPr>
          <w:szCs w:val="28"/>
        </w:rPr>
        <w:t>признать утративш</w:t>
      </w:r>
      <w:r w:rsidR="009D0062">
        <w:rPr>
          <w:szCs w:val="28"/>
        </w:rPr>
        <w:t>им</w:t>
      </w:r>
      <w:r w:rsidR="005D6D49" w:rsidRPr="005D6D49">
        <w:rPr>
          <w:szCs w:val="28"/>
        </w:rPr>
        <w:t xml:space="preserve"> силу</w:t>
      </w:r>
      <w:r w:rsidR="005D6D49">
        <w:rPr>
          <w:szCs w:val="28"/>
        </w:rPr>
        <w:t>.</w:t>
      </w:r>
    </w:p>
    <w:p w:rsidR="00957632" w:rsidRDefault="00CE147B" w:rsidP="00957632">
      <w:pPr>
        <w:ind w:firstLine="708"/>
        <w:rPr>
          <w:sz w:val="28"/>
          <w:szCs w:val="28"/>
        </w:rPr>
      </w:pPr>
      <w:r w:rsidRPr="00CE147B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957632">
        <w:rPr>
          <w:sz w:val="28"/>
          <w:szCs w:val="28"/>
        </w:rPr>
        <w:t>Нагорно-Ивановского</w:t>
      </w:r>
      <w:r w:rsidRPr="00CE147B">
        <w:rPr>
          <w:sz w:val="28"/>
          <w:szCs w:val="28"/>
        </w:rPr>
        <w:t xml:space="preserve"> сельского поселения» и разместить на официальном сайте </w:t>
      </w:r>
      <w:r w:rsidR="00957632">
        <w:rPr>
          <w:sz w:val="28"/>
          <w:szCs w:val="28"/>
        </w:rPr>
        <w:t>Нагорно-Ивановского</w:t>
      </w:r>
      <w:r w:rsidRPr="00CE147B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922C76" w:rsidRPr="00957632" w:rsidRDefault="00CE147B" w:rsidP="00957632">
      <w:pPr>
        <w:ind w:firstLine="708"/>
        <w:rPr>
          <w:sz w:val="28"/>
          <w:szCs w:val="28"/>
        </w:rPr>
      </w:pPr>
      <w:r w:rsidRPr="00957632">
        <w:rPr>
          <w:sz w:val="28"/>
          <w:szCs w:val="28"/>
        </w:rPr>
        <w:t>(</w:t>
      </w:r>
      <w:r w:rsidR="00957632" w:rsidRPr="00957632">
        <w:rPr>
          <w:sz w:val="28"/>
          <w:szCs w:val="28"/>
        </w:rPr>
        <w:t>https://nagornovskij-r52.gosweb.gosuslugi.ru/</w:t>
      </w:r>
      <w:r w:rsidRPr="00957632">
        <w:rPr>
          <w:sz w:val="28"/>
          <w:szCs w:val="28"/>
        </w:rPr>
        <w:t>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</w:t>
      </w:r>
      <w:r w:rsidR="0013394F">
        <w:rPr>
          <w:color w:val="000000"/>
          <w:sz w:val="28"/>
          <w:szCs w:val="28"/>
        </w:rPr>
        <w:t xml:space="preserve"> 24 декабря 2024 года</w:t>
      </w:r>
      <w:r w:rsidRPr="00922C76">
        <w:rPr>
          <w:color w:val="000000"/>
          <w:sz w:val="28"/>
          <w:szCs w:val="28"/>
        </w:rPr>
        <w:t>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957632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Глава </w:t>
      </w:r>
      <w:proofErr w:type="gramStart"/>
      <w:r w:rsidR="00957632">
        <w:rPr>
          <w:color w:val="000000"/>
          <w:sz w:val="28"/>
          <w:szCs w:val="28"/>
        </w:rPr>
        <w:t>Нагорно-Ивановского</w:t>
      </w:r>
      <w:proofErr w:type="gramEnd"/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 сельского поселения                                          </w:t>
      </w:r>
      <w:r w:rsidR="00957632">
        <w:rPr>
          <w:color w:val="000000"/>
          <w:sz w:val="28"/>
          <w:szCs w:val="28"/>
        </w:rPr>
        <w:t xml:space="preserve">         О.В. </w:t>
      </w:r>
      <w:proofErr w:type="spellStart"/>
      <w:r w:rsidR="00957632">
        <w:rPr>
          <w:color w:val="000000"/>
          <w:sz w:val="28"/>
          <w:szCs w:val="28"/>
        </w:rPr>
        <w:t>Трипутина</w:t>
      </w:r>
      <w:proofErr w:type="spellEnd"/>
    </w:p>
    <w:sectPr w:rsidR="00BC4366" w:rsidRPr="00922C76" w:rsidSect="008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E"/>
    <w:rsid w:val="000F2AF8"/>
    <w:rsid w:val="0013394F"/>
    <w:rsid w:val="00174DB8"/>
    <w:rsid w:val="001B4E9A"/>
    <w:rsid w:val="00295D1F"/>
    <w:rsid w:val="00302518"/>
    <w:rsid w:val="0039439E"/>
    <w:rsid w:val="004963F4"/>
    <w:rsid w:val="00532F37"/>
    <w:rsid w:val="00547606"/>
    <w:rsid w:val="005D6D49"/>
    <w:rsid w:val="00800CAB"/>
    <w:rsid w:val="00803FC3"/>
    <w:rsid w:val="008312E0"/>
    <w:rsid w:val="00890672"/>
    <w:rsid w:val="00922C76"/>
    <w:rsid w:val="00957632"/>
    <w:rsid w:val="009B4EDB"/>
    <w:rsid w:val="009D0062"/>
    <w:rsid w:val="00AD1509"/>
    <w:rsid w:val="00BC16AB"/>
    <w:rsid w:val="00BC4366"/>
    <w:rsid w:val="00C22DA3"/>
    <w:rsid w:val="00C86A58"/>
    <w:rsid w:val="00CB7457"/>
    <w:rsid w:val="00CE147B"/>
    <w:rsid w:val="00D21AAC"/>
    <w:rsid w:val="00D8735D"/>
    <w:rsid w:val="00E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2023-03-28T06:17:00Z</cp:lastPrinted>
  <dcterms:created xsi:type="dcterms:W3CDTF">2022-04-26T06:34:00Z</dcterms:created>
  <dcterms:modified xsi:type="dcterms:W3CDTF">2024-12-16T04:07:00Z</dcterms:modified>
</cp:coreProperties>
</file>